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1C18" w14:textId="2EFFAECC" w:rsidR="001C4BC3" w:rsidRDefault="00F25229">
      <w:pPr>
        <w:pStyle w:val="BodyText"/>
        <w:spacing w:before="1"/>
        <w:rPr>
          <w:rFonts w:ascii="Times New Roman"/>
          <w:sz w:val="6"/>
        </w:rPr>
      </w:pPr>
      <w:r>
        <w:rPr>
          <w:rFonts w:ascii="Times New Roman"/>
          <w:noProof/>
          <w:sz w:val="6"/>
        </w:rPr>
        <mc:AlternateContent>
          <mc:Choice Requires="wps">
            <w:drawing>
              <wp:anchor distT="0" distB="0" distL="114300" distR="114300" simplePos="0" relativeHeight="251656704" behindDoc="0" locked="0" layoutInCell="1" allowOverlap="1" wp14:anchorId="387B45D6" wp14:editId="52C2B190">
                <wp:simplePos x="0" y="0"/>
                <wp:positionH relativeFrom="column">
                  <wp:posOffset>5401310</wp:posOffset>
                </wp:positionH>
                <wp:positionV relativeFrom="paragraph">
                  <wp:posOffset>-84455</wp:posOffset>
                </wp:positionV>
                <wp:extent cx="2179320" cy="1338580"/>
                <wp:effectExtent l="0" t="0" r="0"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33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6A446" w14:textId="77777777" w:rsidR="0045332C" w:rsidRDefault="0045332C" w:rsidP="0045332C">
                            <w:pPr>
                              <w:spacing w:line="267" w:lineRule="exact"/>
                              <w:rPr>
                                <w:b/>
                                <w:sz w:val="16"/>
                              </w:rPr>
                            </w:pPr>
                            <w:r>
                              <w:rPr>
                                <w:b/>
                                <w:color w:val="0E0E0E"/>
                                <w:sz w:val="16"/>
                              </w:rPr>
                              <w:t>Commissioners:</w:t>
                            </w:r>
                          </w:p>
                          <w:p w14:paraId="639E4D5A" w14:textId="77777777" w:rsidR="00B9177C" w:rsidRPr="00005738" w:rsidRDefault="00B9177C" w:rsidP="00B9177C">
                            <w:pPr>
                              <w:spacing w:before="7"/>
                              <w:ind w:left="180" w:right="-2616"/>
                              <w:rPr>
                                <w:sz w:val="17"/>
                                <w:szCs w:val="17"/>
                              </w:rPr>
                            </w:pPr>
                            <w:r>
                              <w:rPr>
                                <w:color w:val="0E0E0E"/>
                                <w:w w:val="105"/>
                                <w:sz w:val="17"/>
                                <w:szCs w:val="17"/>
                              </w:rPr>
                              <w:t xml:space="preserve">Connie Smith, </w:t>
                            </w:r>
                            <w:r w:rsidRPr="00005738">
                              <w:rPr>
                                <w:color w:val="0E0E0E"/>
                                <w:w w:val="105"/>
                                <w:sz w:val="17"/>
                                <w:szCs w:val="17"/>
                              </w:rPr>
                              <w:t>Chair</w:t>
                            </w:r>
                          </w:p>
                          <w:p w14:paraId="4B0A571A" w14:textId="77777777" w:rsidR="00B9177C" w:rsidRPr="00005738" w:rsidRDefault="00B9177C" w:rsidP="00B9177C">
                            <w:pPr>
                              <w:pStyle w:val="BodyText"/>
                              <w:ind w:left="180" w:right="-2616"/>
                              <w:rPr>
                                <w:sz w:val="17"/>
                                <w:szCs w:val="17"/>
                              </w:rPr>
                            </w:pPr>
                            <w:r>
                              <w:rPr>
                                <w:sz w:val="17"/>
                                <w:szCs w:val="17"/>
                              </w:rPr>
                              <w:t>Liz Hamilton,</w:t>
                            </w:r>
                            <w:r w:rsidRPr="00005738">
                              <w:rPr>
                                <w:sz w:val="17"/>
                                <w:szCs w:val="17"/>
                              </w:rPr>
                              <w:t xml:space="preserve"> Vice-Chair</w:t>
                            </w:r>
                          </w:p>
                          <w:p w14:paraId="66BC5F61" w14:textId="77777777" w:rsidR="00B9177C" w:rsidRPr="00FE20A9" w:rsidRDefault="00B9177C" w:rsidP="00B9177C">
                            <w:pPr>
                              <w:spacing w:line="252" w:lineRule="auto"/>
                              <w:ind w:left="180" w:right="-2616" w:firstLine="2"/>
                              <w:rPr>
                                <w:color w:val="0E0E0E"/>
                                <w:w w:val="105"/>
                                <w:sz w:val="17"/>
                                <w:szCs w:val="17"/>
                                <w:lang w:val="es-ES"/>
                              </w:rPr>
                            </w:pPr>
                            <w:r w:rsidRPr="00FE20A9">
                              <w:rPr>
                                <w:color w:val="0E0E0E"/>
                                <w:w w:val="105"/>
                                <w:sz w:val="17"/>
                                <w:szCs w:val="17"/>
                                <w:lang w:val="es-ES"/>
                              </w:rPr>
                              <w:t>Fabio Robles</w:t>
                            </w:r>
                          </w:p>
                          <w:p w14:paraId="63A3EB65" w14:textId="77777777" w:rsidR="00B9177C" w:rsidRPr="00FE20A9" w:rsidRDefault="00B9177C" w:rsidP="00B9177C">
                            <w:pPr>
                              <w:spacing w:line="252" w:lineRule="auto"/>
                              <w:ind w:left="180" w:right="-2616" w:firstLine="2"/>
                              <w:rPr>
                                <w:sz w:val="17"/>
                                <w:szCs w:val="17"/>
                                <w:lang w:val="es-ES"/>
                              </w:rPr>
                            </w:pPr>
                            <w:r w:rsidRPr="00FE20A9">
                              <w:rPr>
                                <w:sz w:val="17"/>
                                <w:szCs w:val="17"/>
                                <w:lang w:val="es-ES"/>
                              </w:rPr>
                              <w:t>Jill Cox</w:t>
                            </w:r>
                          </w:p>
                          <w:p w14:paraId="228A75C2" w14:textId="77777777" w:rsidR="00B9177C" w:rsidRPr="00FE20A9" w:rsidRDefault="00B9177C" w:rsidP="00B9177C">
                            <w:pPr>
                              <w:spacing w:line="252" w:lineRule="auto"/>
                              <w:ind w:left="180" w:right="-2616" w:firstLine="2"/>
                              <w:rPr>
                                <w:sz w:val="17"/>
                                <w:szCs w:val="17"/>
                                <w:lang w:val="es-ES"/>
                              </w:rPr>
                            </w:pPr>
                            <w:r w:rsidRPr="00FE20A9">
                              <w:rPr>
                                <w:sz w:val="17"/>
                                <w:szCs w:val="17"/>
                                <w:lang w:val="es-ES"/>
                              </w:rPr>
                              <w:t>Marcie Cudziol</w:t>
                            </w:r>
                          </w:p>
                          <w:p w14:paraId="6DD0EC39" w14:textId="77777777" w:rsidR="00B9177C" w:rsidRDefault="00B9177C" w:rsidP="00B9177C">
                            <w:pPr>
                              <w:spacing w:line="252" w:lineRule="auto"/>
                              <w:ind w:left="180" w:right="-2616" w:firstLine="2"/>
                              <w:rPr>
                                <w:color w:val="0E0E0E"/>
                                <w:w w:val="105"/>
                                <w:sz w:val="17"/>
                                <w:szCs w:val="17"/>
                              </w:rPr>
                            </w:pPr>
                            <w:r w:rsidRPr="00B9177C">
                              <w:rPr>
                                <w:color w:val="0E0E0E"/>
                                <w:w w:val="105"/>
                                <w:sz w:val="17"/>
                                <w:szCs w:val="17"/>
                              </w:rPr>
                              <w:t>Sheri White</w:t>
                            </w:r>
                          </w:p>
                          <w:p w14:paraId="0A7AFB77" w14:textId="6574F4AA" w:rsidR="00A75505" w:rsidRDefault="00A75505" w:rsidP="00B9177C">
                            <w:pPr>
                              <w:spacing w:line="252" w:lineRule="auto"/>
                              <w:ind w:left="180" w:right="-2616" w:firstLine="2"/>
                              <w:rPr>
                                <w:color w:val="0E0E0E"/>
                                <w:w w:val="105"/>
                                <w:sz w:val="17"/>
                                <w:szCs w:val="17"/>
                              </w:rPr>
                            </w:pPr>
                            <w:r>
                              <w:rPr>
                                <w:color w:val="0E0E0E"/>
                                <w:w w:val="105"/>
                                <w:sz w:val="17"/>
                                <w:szCs w:val="17"/>
                              </w:rPr>
                              <w:t>Jolene Edwards</w:t>
                            </w:r>
                          </w:p>
                          <w:p w14:paraId="17004AFB" w14:textId="586F6A11" w:rsidR="0033407D" w:rsidRPr="00B9177C" w:rsidRDefault="0033407D" w:rsidP="00B9177C">
                            <w:pPr>
                              <w:spacing w:line="252" w:lineRule="auto"/>
                              <w:ind w:left="180" w:right="-2616" w:firstLine="2"/>
                              <w:rPr>
                                <w:sz w:val="17"/>
                                <w:szCs w:val="17"/>
                              </w:rPr>
                            </w:pPr>
                            <w:r>
                              <w:rPr>
                                <w:color w:val="0E0E0E"/>
                                <w:w w:val="105"/>
                                <w:sz w:val="17"/>
                                <w:szCs w:val="17"/>
                              </w:rPr>
                              <w:t>Trent Tuthill</w:t>
                            </w:r>
                          </w:p>
                          <w:p w14:paraId="037A7F93" w14:textId="77777777" w:rsidR="0045332C" w:rsidRDefault="0045332C" w:rsidP="0045332C">
                            <w:pPr>
                              <w:spacing w:line="252" w:lineRule="auto"/>
                              <w:ind w:left="450" w:right="-2616" w:firstLine="2"/>
                              <w:rPr>
                                <w:sz w:val="15"/>
                              </w:rPr>
                            </w:pPr>
                          </w:p>
                          <w:p w14:paraId="0D7CE8AC" w14:textId="77777777" w:rsidR="0045332C" w:rsidRDefault="0045332C" w:rsidP="0045332C">
                            <w:pPr>
                              <w:spacing w:line="252" w:lineRule="auto"/>
                              <w:ind w:left="450" w:right="-2616" w:firstLine="2"/>
                              <w:rPr>
                                <w:sz w:val="15"/>
                              </w:rPr>
                            </w:pPr>
                          </w:p>
                          <w:p w14:paraId="0BF6BFCA" w14:textId="77777777" w:rsidR="0045332C" w:rsidRDefault="0045332C" w:rsidP="0045332C">
                            <w:pPr>
                              <w:spacing w:line="252" w:lineRule="auto"/>
                              <w:ind w:left="450" w:right="-2616" w:firstLine="2"/>
                              <w:rPr>
                                <w:sz w:val="15"/>
                              </w:rPr>
                            </w:pPr>
                          </w:p>
                          <w:p w14:paraId="14286FCB" w14:textId="77777777" w:rsidR="0045332C" w:rsidRDefault="0045332C" w:rsidP="0045332C">
                            <w:pPr>
                              <w:spacing w:line="252" w:lineRule="auto"/>
                              <w:ind w:left="450" w:right="-2616" w:firstLine="2"/>
                              <w:rPr>
                                <w:sz w:val="15"/>
                              </w:rPr>
                            </w:pPr>
                          </w:p>
                          <w:p w14:paraId="6E557631" w14:textId="77777777" w:rsidR="0045332C" w:rsidRDefault="0045332C" w:rsidP="0045332C">
                            <w:pPr>
                              <w:spacing w:line="252" w:lineRule="auto"/>
                              <w:ind w:left="450" w:right="-2616" w:firstLine="2"/>
                              <w:rPr>
                                <w:sz w:val="15"/>
                              </w:rPr>
                            </w:pPr>
                          </w:p>
                          <w:p w14:paraId="5FA41F86" w14:textId="77777777" w:rsidR="0045332C" w:rsidRDefault="004533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87B45D6" id="_x0000_t202" coordsize="21600,21600" o:spt="202" path="m,l,21600r21600,l21600,xe">
                <v:stroke joinstyle="miter"/>
                <v:path gradientshapeok="t" o:connecttype="rect"/>
              </v:shapetype>
              <v:shape id="Text Box 24" o:spid="_x0000_s1026" type="#_x0000_t202" style="position:absolute;margin-left:425.3pt;margin-top:-6.65pt;width:171.6pt;height:10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" stroked="f">
                <v:textbox>
                  <w:txbxContent>
                    <w:p w14:paraId="70B6A446" w14:textId="77777777" w:rsidR="0045332C" w:rsidRDefault="0045332C" w:rsidP="0045332C">
                      <w:pPr>
                        <w:spacing w:line="267" w:lineRule="exact"/>
                        <w:rPr>
                          <w:b/>
                          <w:sz w:val="16"/>
                        </w:rPr>
                      </w:pPr>
                      <w:r>
                        <w:rPr>
                          <w:b/>
                          <w:color w:val="0E0E0E"/>
                          <w:sz w:val="16"/>
                        </w:rPr>
                        <w:t>Commissioners:</w:t>
                      </w:r>
                    </w:p>
                    <w:p w14:paraId="639E4D5A" w14:textId="77777777" w:rsidR="00B9177C" w:rsidRPr="00005738" w:rsidRDefault="00B9177C" w:rsidP="00B9177C">
                      <w:pPr>
                        <w:spacing w:before="7"/>
                        <w:ind w:left="180" w:right="-2616"/>
                        <w:rPr>
                          <w:sz w:val="17"/>
                          <w:szCs w:val="17"/>
                        </w:rPr>
                      </w:pPr>
                      <w:r>
                        <w:rPr>
                          <w:color w:val="0E0E0E"/>
                          <w:w w:val="105"/>
                          <w:sz w:val="17"/>
                          <w:szCs w:val="17"/>
                        </w:rPr>
                        <w:t xml:space="preserve">Connie Smith, </w:t>
                      </w:r>
                      <w:r w:rsidRPr="00005738">
                        <w:rPr>
                          <w:color w:val="0E0E0E"/>
                          <w:w w:val="105"/>
                          <w:sz w:val="17"/>
                          <w:szCs w:val="17"/>
                        </w:rPr>
                        <w:t>Chair</w:t>
                      </w:r>
                    </w:p>
                    <w:p w14:paraId="4B0A571A" w14:textId="77777777" w:rsidR="00B9177C" w:rsidRPr="00005738" w:rsidRDefault="00B9177C" w:rsidP="00B9177C">
                      <w:pPr>
                        <w:pStyle w:val="BodyText"/>
                        <w:ind w:left="180" w:right="-2616"/>
                        <w:rPr>
                          <w:sz w:val="17"/>
                          <w:szCs w:val="17"/>
                        </w:rPr>
                      </w:pPr>
                      <w:r>
                        <w:rPr>
                          <w:sz w:val="17"/>
                          <w:szCs w:val="17"/>
                        </w:rPr>
                        <w:t>Liz Hamilton,</w:t>
                      </w:r>
                      <w:r w:rsidRPr="00005738">
                        <w:rPr>
                          <w:sz w:val="17"/>
                          <w:szCs w:val="17"/>
                        </w:rPr>
                        <w:t xml:space="preserve"> Vice-Chair</w:t>
                      </w:r>
                    </w:p>
                    <w:p w14:paraId="66BC5F61" w14:textId="77777777" w:rsidR="00B9177C" w:rsidRPr="00FE20A9" w:rsidRDefault="00B9177C" w:rsidP="00B9177C">
                      <w:pPr>
                        <w:spacing w:line="252" w:lineRule="auto"/>
                        <w:ind w:left="180" w:right="-2616" w:firstLine="2"/>
                        <w:rPr>
                          <w:color w:val="0E0E0E"/>
                          <w:w w:val="105"/>
                          <w:sz w:val="17"/>
                          <w:szCs w:val="17"/>
                          <w:lang w:val="es-ES"/>
                        </w:rPr>
                      </w:pPr>
                      <w:r w:rsidRPr="00FE20A9">
                        <w:rPr>
                          <w:color w:val="0E0E0E"/>
                          <w:w w:val="105"/>
                          <w:sz w:val="17"/>
                          <w:szCs w:val="17"/>
                          <w:lang w:val="es-ES"/>
                        </w:rPr>
                        <w:t>Fabio Robles</w:t>
                      </w:r>
                    </w:p>
                    <w:p w14:paraId="63A3EB65" w14:textId="77777777" w:rsidR="00B9177C" w:rsidRPr="00FE20A9" w:rsidRDefault="00B9177C" w:rsidP="00B9177C">
                      <w:pPr>
                        <w:spacing w:line="252" w:lineRule="auto"/>
                        <w:ind w:left="180" w:right="-2616" w:firstLine="2"/>
                        <w:rPr>
                          <w:sz w:val="17"/>
                          <w:szCs w:val="17"/>
                          <w:lang w:val="es-ES"/>
                        </w:rPr>
                      </w:pPr>
                      <w:r w:rsidRPr="00FE20A9">
                        <w:rPr>
                          <w:sz w:val="17"/>
                          <w:szCs w:val="17"/>
                          <w:lang w:val="es-ES"/>
                        </w:rPr>
                        <w:t>Jill Cox</w:t>
                      </w:r>
                    </w:p>
                    <w:p w14:paraId="228A75C2" w14:textId="77777777" w:rsidR="00B9177C" w:rsidRPr="00FE20A9" w:rsidRDefault="00B9177C" w:rsidP="00B9177C">
                      <w:pPr>
                        <w:spacing w:line="252" w:lineRule="auto"/>
                        <w:ind w:left="180" w:right="-2616" w:firstLine="2"/>
                        <w:rPr>
                          <w:sz w:val="17"/>
                          <w:szCs w:val="17"/>
                          <w:lang w:val="es-ES"/>
                        </w:rPr>
                      </w:pPr>
                      <w:r w:rsidRPr="00FE20A9">
                        <w:rPr>
                          <w:sz w:val="17"/>
                          <w:szCs w:val="17"/>
                          <w:lang w:val="es-ES"/>
                        </w:rPr>
                        <w:t>Marcie Cudziol</w:t>
                      </w:r>
                    </w:p>
                    <w:p w14:paraId="6DD0EC39" w14:textId="77777777" w:rsidR="00B9177C" w:rsidRDefault="00B9177C" w:rsidP="00B9177C">
                      <w:pPr>
                        <w:spacing w:line="252" w:lineRule="auto"/>
                        <w:ind w:left="180" w:right="-2616" w:firstLine="2"/>
                        <w:rPr>
                          <w:color w:val="0E0E0E"/>
                          <w:w w:val="105"/>
                          <w:sz w:val="17"/>
                          <w:szCs w:val="17"/>
                        </w:rPr>
                      </w:pPr>
                      <w:r w:rsidRPr="00B9177C">
                        <w:rPr>
                          <w:color w:val="0E0E0E"/>
                          <w:w w:val="105"/>
                          <w:sz w:val="17"/>
                          <w:szCs w:val="17"/>
                        </w:rPr>
                        <w:t>Sheri White</w:t>
                      </w:r>
                    </w:p>
                    <w:p w14:paraId="0A7AFB77" w14:textId="6574F4AA" w:rsidR="00A75505" w:rsidRDefault="00A75505" w:rsidP="00B9177C">
                      <w:pPr>
                        <w:spacing w:line="252" w:lineRule="auto"/>
                        <w:ind w:left="180" w:right="-2616" w:firstLine="2"/>
                        <w:rPr>
                          <w:color w:val="0E0E0E"/>
                          <w:w w:val="105"/>
                          <w:sz w:val="17"/>
                          <w:szCs w:val="17"/>
                        </w:rPr>
                      </w:pPr>
                      <w:r>
                        <w:rPr>
                          <w:color w:val="0E0E0E"/>
                          <w:w w:val="105"/>
                          <w:sz w:val="17"/>
                          <w:szCs w:val="17"/>
                        </w:rPr>
                        <w:t>Jolene Edwards</w:t>
                      </w:r>
                    </w:p>
                    <w:p w14:paraId="17004AFB" w14:textId="586F6A11" w:rsidR="0033407D" w:rsidRPr="00B9177C" w:rsidRDefault="0033407D" w:rsidP="00B9177C">
                      <w:pPr>
                        <w:spacing w:line="252" w:lineRule="auto"/>
                        <w:ind w:left="180" w:right="-2616" w:firstLine="2"/>
                        <w:rPr>
                          <w:sz w:val="17"/>
                          <w:szCs w:val="17"/>
                        </w:rPr>
                      </w:pPr>
                      <w:r>
                        <w:rPr>
                          <w:color w:val="0E0E0E"/>
                          <w:w w:val="105"/>
                          <w:sz w:val="17"/>
                          <w:szCs w:val="17"/>
                        </w:rPr>
                        <w:t>Trent Tuthill</w:t>
                      </w:r>
                    </w:p>
                    <w:p w14:paraId="037A7F93" w14:textId="77777777" w:rsidR="0045332C" w:rsidRDefault="0045332C" w:rsidP="0045332C">
                      <w:pPr>
                        <w:spacing w:line="252" w:lineRule="auto"/>
                        <w:ind w:left="450" w:right="-2616" w:firstLine="2"/>
                        <w:rPr>
                          <w:sz w:val="15"/>
                        </w:rPr>
                      </w:pPr>
                    </w:p>
                    <w:p w14:paraId="0D7CE8AC" w14:textId="77777777" w:rsidR="0045332C" w:rsidRDefault="0045332C" w:rsidP="0045332C">
                      <w:pPr>
                        <w:spacing w:line="252" w:lineRule="auto"/>
                        <w:ind w:left="450" w:right="-2616" w:firstLine="2"/>
                        <w:rPr>
                          <w:sz w:val="15"/>
                        </w:rPr>
                      </w:pPr>
                    </w:p>
                    <w:p w14:paraId="0BF6BFCA" w14:textId="77777777" w:rsidR="0045332C" w:rsidRDefault="0045332C" w:rsidP="0045332C">
                      <w:pPr>
                        <w:spacing w:line="252" w:lineRule="auto"/>
                        <w:ind w:left="450" w:right="-2616" w:firstLine="2"/>
                        <w:rPr>
                          <w:sz w:val="15"/>
                        </w:rPr>
                      </w:pPr>
                    </w:p>
                    <w:p w14:paraId="14286FCB" w14:textId="77777777" w:rsidR="0045332C" w:rsidRDefault="0045332C" w:rsidP="0045332C">
                      <w:pPr>
                        <w:spacing w:line="252" w:lineRule="auto"/>
                        <w:ind w:left="450" w:right="-2616" w:firstLine="2"/>
                        <w:rPr>
                          <w:sz w:val="15"/>
                        </w:rPr>
                      </w:pPr>
                    </w:p>
                    <w:p w14:paraId="6E557631" w14:textId="77777777" w:rsidR="0045332C" w:rsidRDefault="0045332C" w:rsidP="0045332C">
                      <w:pPr>
                        <w:spacing w:line="252" w:lineRule="auto"/>
                        <w:ind w:left="450" w:right="-2616" w:firstLine="2"/>
                        <w:rPr>
                          <w:sz w:val="15"/>
                        </w:rPr>
                      </w:pPr>
                    </w:p>
                    <w:p w14:paraId="5FA41F86" w14:textId="77777777" w:rsidR="0045332C" w:rsidRDefault="0045332C"/>
                  </w:txbxContent>
                </v:textbox>
              </v:shape>
            </w:pict>
          </mc:Fallback>
        </mc:AlternateContent>
      </w:r>
    </w:p>
    <w:p w14:paraId="649B82FB" w14:textId="2687751F" w:rsidR="0045332C" w:rsidRDefault="00716FC3" w:rsidP="00C25A11">
      <w:pPr>
        <w:pStyle w:val="BodyText"/>
        <w:ind w:right="-40"/>
        <w:rPr>
          <w:b/>
          <w:color w:val="086031"/>
          <w:w w:val="105"/>
          <w:sz w:val="16"/>
        </w:rPr>
      </w:pPr>
      <w:r>
        <w:rPr>
          <w:noProof/>
        </w:rPr>
        <mc:AlternateContent>
          <mc:Choice Requires="wps">
            <w:drawing>
              <wp:anchor distT="0" distB="0" distL="114300" distR="114300" simplePos="0" relativeHeight="251659776" behindDoc="0" locked="0" layoutInCell="1" allowOverlap="1" wp14:anchorId="35A4E128" wp14:editId="6C81F6D2">
                <wp:simplePos x="0" y="0"/>
                <wp:positionH relativeFrom="column">
                  <wp:posOffset>1873250</wp:posOffset>
                </wp:positionH>
                <wp:positionV relativeFrom="paragraph">
                  <wp:posOffset>112395</wp:posOffset>
                </wp:positionV>
                <wp:extent cx="3514725" cy="899160"/>
                <wp:effectExtent l="0" t="0" r="28575" b="15240"/>
                <wp:wrapNone/>
                <wp:docPr id="10" name="Text Box 10"/>
                <wp:cNvGraphicFramePr/>
                <a:graphic xmlns:a="http://schemas.openxmlformats.org/drawingml/2006/main">
                  <a:graphicData uri="http://schemas.microsoft.com/office/word/2010/wordprocessingShape">
                    <wps:wsp>
                      <wps:cNvSpPr txBox="1"/>
                      <wps:spPr>
                        <a:xfrm>
                          <a:off x="0" y="0"/>
                          <a:ext cx="3514725" cy="899160"/>
                        </a:xfrm>
                        <a:prstGeom prst="rect">
                          <a:avLst/>
                        </a:prstGeom>
                        <a:solidFill>
                          <a:schemeClr val="lt1"/>
                        </a:solidFill>
                        <a:ln w="6350">
                          <a:solidFill>
                            <a:prstClr val="black"/>
                          </a:solidFill>
                        </a:ln>
                      </wps:spPr>
                      <wps:txbx>
                        <w:txbxContent>
                          <w:p w14:paraId="4D838C80" w14:textId="77777777" w:rsidR="00716FC3" w:rsidRDefault="00716FC3" w:rsidP="00716FC3">
                            <w:pPr>
                              <w:jc w:val="center"/>
                              <w:rPr>
                                <w:b/>
                              </w:rPr>
                            </w:pPr>
                            <w:r w:rsidRPr="0045332C">
                              <w:rPr>
                                <w:b/>
                              </w:rPr>
                              <w:t>First 5 Trinity Children and Families Commission</w:t>
                            </w:r>
                          </w:p>
                          <w:p w14:paraId="252A33EF" w14:textId="46C61C10" w:rsidR="00716FC3" w:rsidRDefault="004438EB" w:rsidP="00716FC3">
                            <w:pPr>
                              <w:jc w:val="center"/>
                              <w:rPr>
                                <w:b/>
                              </w:rPr>
                            </w:pPr>
                            <w:r>
                              <w:rPr>
                                <w:b/>
                              </w:rPr>
                              <w:t xml:space="preserve">REGULAR </w:t>
                            </w:r>
                            <w:r w:rsidR="00716FC3">
                              <w:rPr>
                                <w:b/>
                              </w:rPr>
                              <w:t>MEETING AGENDA</w:t>
                            </w:r>
                          </w:p>
                          <w:p w14:paraId="5F172C1E" w14:textId="72CDF7AC" w:rsidR="00716FC3" w:rsidRDefault="00A75505" w:rsidP="005149A0">
                            <w:pPr>
                              <w:rPr>
                                <w:b/>
                                <w:color w:val="0E0E0E"/>
                              </w:rPr>
                            </w:pPr>
                            <w:r>
                              <w:rPr>
                                <w:b/>
                                <w:color w:val="0E0E0E"/>
                              </w:rPr>
                              <w:t>Mon</w:t>
                            </w:r>
                            <w:r w:rsidR="00716FC3" w:rsidRPr="008615E4">
                              <w:rPr>
                                <w:b/>
                                <w:color w:val="0E0E0E"/>
                              </w:rPr>
                              <w:t xml:space="preserve">day, </w:t>
                            </w:r>
                            <w:r w:rsidR="0033407D">
                              <w:rPr>
                                <w:b/>
                                <w:color w:val="0E0E0E"/>
                              </w:rPr>
                              <w:t>June1</w:t>
                            </w:r>
                            <w:r w:rsidR="00E462B4">
                              <w:rPr>
                                <w:b/>
                                <w:color w:val="0E0E0E"/>
                              </w:rPr>
                              <w:t>9</w:t>
                            </w:r>
                            <w:r w:rsidR="0023399E">
                              <w:rPr>
                                <w:b/>
                                <w:color w:val="0E0E0E"/>
                              </w:rPr>
                              <w:t>, 2023</w:t>
                            </w:r>
                            <w:r w:rsidR="004D5FE3">
                              <w:rPr>
                                <w:b/>
                                <w:color w:val="0E0E0E"/>
                              </w:rPr>
                              <w:t>,</w:t>
                            </w:r>
                            <w:r w:rsidR="00716FC3" w:rsidRPr="008615E4">
                              <w:rPr>
                                <w:b/>
                                <w:color w:val="0E0E0E"/>
                              </w:rPr>
                              <w:t xml:space="preserve"> </w:t>
                            </w:r>
                            <w:r w:rsidR="00716FC3">
                              <w:rPr>
                                <w:b/>
                                <w:color w:val="0E0E0E"/>
                              </w:rPr>
                              <w:t>from</w:t>
                            </w:r>
                            <w:r w:rsidR="00716FC3" w:rsidRPr="008615E4">
                              <w:rPr>
                                <w:color w:val="0E0E0E"/>
                              </w:rPr>
                              <w:t xml:space="preserve"> </w:t>
                            </w:r>
                            <w:r>
                              <w:rPr>
                                <w:b/>
                                <w:color w:val="0E0E0E"/>
                              </w:rPr>
                              <w:t>1</w:t>
                            </w:r>
                            <w:r w:rsidR="00FC0697">
                              <w:rPr>
                                <w:b/>
                                <w:color w:val="0E0E0E"/>
                              </w:rPr>
                              <w:t>:00 – 2:30</w:t>
                            </w:r>
                            <w:r w:rsidR="00AD1A09">
                              <w:rPr>
                                <w:b/>
                                <w:color w:val="0E0E0E"/>
                              </w:rPr>
                              <w:t>p</w:t>
                            </w:r>
                            <w:r w:rsidR="00716FC3" w:rsidRPr="008615E4">
                              <w:rPr>
                                <w:b/>
                                <w:color w:val="0E0E0E"/>
                              </w:rPr>
                              <w:t>.m.</w:t>
                            </w:r>
                          </w:p>
                          <w:p w14:paraId="7AA4F5FC" w14:textId="0FD0D7FD" w:rsidR="00E13585" w:rsidRPr="000C5DC2" w:rsidRDefault="00E13585" w:rsidP="005149A0">
                            <w:pPr>
                              <w:rPr>
                                <w:b/>
                                <w:color w:val="FF0000"/>
                              </w:rPr>
                            </w:pPr>
                            <w:r w:rsidRPr="000C5DC2">
                              <w:rPr>
                                <w:b/>
                                <w:color w:val="FF0000"/>
                              </w:rPr>
                              <w:t>Location:  Behavioral Health Department</w:t>
                            </w:r>
                          </w:p>
                          <w:p w14:paraId="0366754B" w14:textId="14FAC03B" w:rsidR="00E13585" w:rsidRPr="000C5DC2" w:rsidRDefault="00E13585" w:rsidP="005149A0">
                            <w:pPr>
                              <w:rPr>
                                <w:b/>
                                <w:color w:val="FF0000"/>
                              </w:rPr>
                            </w:pPr>
                            <w:r w:rsidRPr="000C5DC2">
                              <w:rPr>
                                <w:b/>
                                <w:color w:val="FF0000"/>
                              </w:rPr>
                              <w:t>1450 Main St., Weaverville CA  96093</w:t>
                            </w:r>
                          </w:p>
                          <w:p w14:paraId="45CB285E" w14:textId="77777777" w:rsidR="00716FC3" w:rsidRPr="000C5DC2" w:rsidRDefault="00716FC3">
                            <w:pPr>
                              <w:rPr>
                                <w:color w:val="FF0000"/>
                              </w:rPr>
                            </w:pPr>
                          </w:p>
                          <w:p w14:paraId="62DB238D" w14:textId="77777777" w:rsidR="00E13585" w:rsidRDefault="00E13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5A4E128" id="Text Box 10" o:spid="_x0000_s1027" type="#_x0000_t202" style="position:absolute;margin-left:147.5pt;margin-top:8.85pt;width:276.75pt;height:7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" fillcolor="white [3201]" strokeweight=".5pt">
                <v:textbox>
                  <w:txbxContent>
                    <w:p w14:paraId="4D838C80" w14:textId="77777777" w:rsidR="00716FC3" w:rsidRDefault="00716FC3" w:rsidP="00716FC3">
                      <w:pPr>
                        <w:jc w:val="center"/>
                        <w:rPr>
                          <w:b/>
                        </w:rPr>
                      </w:pPr>
                      <w:r w:rsidRPr="0045332C">
                        <w:rPr>
                          <w:b/>
                        </w:rPr>
                        <w:t>First 5 Trinity Children and Families Commission</w:t>
                      </w:r>
                    </w:p>
                    <w:p w14:paraId="252A33EF" w14:textId="46C61C10" w:rsidR="00716FC3" w:rsidRDefault="004438EB" w:rsidP="00716FC3">
                      <w:pPr>
                        <w:jc w:val="center"/>
                        <w:rPr>
                          <w:b/>
                        </w:rPr>
                      </w:pPr>
                      <w:r>
                        <w:rPr>
                          <w:b/>
                        </w:rPr>
                        <w:t xml:space="preserve">REGULAR </w:t>
                      </w:r>
                      <w:r w:rsidR="00716FC3">
                        <w:rPr>
                          <w:b/>
                        </w:rPr>
                        <w:t>MEETING AGENDA</w:t>
                      </w:r>
                    </w:p>
                    <w:p w14:paraId="5F172C1E" w14:textId="72CDF7AC" w:rsidR="00716FC3" w:rsidRDefault="00A75505" w:rsidP="005149A0">
                      <w:pPr>
                        <w:rPr>
                          <w:b/>
                          <w:color w:val="0E0E0E"/>
                        </w:rPr>
                      </w:pPr>
                      <w:r>
                        <w:rPr>
                          <w:b/>
                          <w:color w:val="0E0E0E"/>
                        </w:rPr>
                        <w:t>Mon</w:t>
                      </w:r>
                      <w:r w:rsidR="00716FC3" w:rsidRPr="008615E4">
                        <w:rPr>
                          <w:b/>
                          <w:color w:val="0E0E0E"/>
                        </w:rPr>
                        <w:t xml:space="preserve">day, </w:t>
                      </w:r>
                      <w:r w:rsidR="0033407D">
                        <w:rPr>
                          <w:b/>
                          <w:color w:val="0E0E0E"/>
                        </w:rPr>
                        <w:t>June1</w:t>
                      </w:r>
                      <w:r w:rsidR="00E462B4">
                        <w:rPr>
                          <w:b/>
                          <w:color w:val="0E0E0E"/>
                        </w:rPr>
                        <w:t>9</w:t>
                      </w:r>
                      <w:r w:rsidR="0023399E">
                        <w:rPr>
                          <w:b/>
                          <w:color w:val="0E0E0E"/>
                        </w:rPr>
                        <w:t>, 2023</w:t>
                      </w:r>
                      <w:r w:rsidR="004D5FE3">
                        <w:rPr>
                          <w:b/>
                          <w:color w:val="0E0E0E"/>
                        </w:rPr>
                        <w:t>,</w:t>
                      </w:r>
                      <w:r w:rsidR="00716FC3" w:rsidRPr="008615E4">
                        <w:rPr>
                          <w:b/>
                          <w:color w:val="0E0E0E"/>
                        </w:rPr>
                        <w:t xml:space="preserve"> </w:t>
                      </w:r>
                      <w:r w:rsidR="00716FC3">
                        <w:rPr>
                          <w:b/>
                          <w:color w:val="0E0E0E"/>
                        </w:rPr>
                        <w:t>from</w:t>
                      </w:r>
                      <w:r w:rsidR="00716FC3" w:rsidRPr="008615E4">
                        <w:rPr>
                          <w:color w:val="0E0E0E"/>
                        </w:rPr>
                        <w:t xml:space="preserve"> </w:t>
                      </w:r>
                      <w:r>
                        <w:rPr>
                          <w:b/>
                          <w:color w:val="0E0E0E"/>
                        </w:rPr>
                        <w:t>1</w:t>
                      </w:r>
                      <w:r w:rsidR="00FC0697">
                        <w:rPr>
                          <w:b/>
                          <w:color w:val="0E0E0E"/>
                        </w:rPr>
                        <w:t>:00 – 2:30</w:t>
                      </w:r>
                      <w:r w:rsidR="00AD1A09">
                        <w:rPr>
                          <w:b/>
                          <w:color w:val="0E0E0E"/>
                        </w:rPr>
                        <w:t>p</w:t>
                      </w:r>
                      <w:r w:rsidR="00716FC3" w:rsidRPr="008615E4">
                        <w:rPr>
                          <w:b/>
                          <w:color w:val="0E0E0E"/>
                        </w:rPr>
                        <w:t>.m.</w:t>
                      </w:r>
                    </w:p>
                    <w:p w14:paraId="7AA4F5FC" w14:textId="0FD0D7FD" w:rsidR="00E13585" w:rsidRPr="000C5DC2" w:rsidRDefault="00E13585" w:rsidP="005149A0">
                      <w:pPr>
                        <w:rPr>
                          <w:b/>
                          <w:color w:val="FF0000"/>
                        </w:rPr>
                      </w:pPr>
                      <w:r w:rsidRPr="000C5DC2">
                        <w:rPr>
                          <w:b/>
                          <w:color w:val="FF0000"/>
                        </w:rPr>
                        <w:t>Location:  Behavioral Health Department</w:t>
                      </w:r>
                    </w:p>
                    <w:p w14:paraId="0366754B" w14:textId="14FAC03B" w:rsidR="00E13585" w:rsidRPr="000C5DC2" w:rsidRDefault="00E13585" w:rsidP="005149A0">
                      <w:pPr>
                        <w:rPr>
                          <w:b/>
                          <w:color w:val="FF0000"/>
                        </w:rPr>
                      </w:pPr>
                      <w:r w:rsidRPr="000C5DC2">
                        <w:rPr>
                          <w:b/>
                          <w:color w:val="FF0000"/>
                        </w:rPr>
                        <w:t>1450 Main St., Weaverville CA  96093</w:t>
                      </w:r>
                    </w:p>
                    <w:p w14:paraId="45CB285E" w14:textId="77777777" w:rsidR="00716FC3" w:rsidRPr="000C5DC2" w:rsidRDefault="00716FC3">
                      <w:pPr>
                        <w:rPr>
                          <w:color w:val="FF0000"/>
                        </w:rPr>
                      </w:pPr>
                    </w:p>
                    <w:p w14:paraId="62DB238D" w14:textId="77777777" w:rsidR="00E13585" w:rsidRDefault="00E13585"/>
                  </w:txbxContent>
                </v:textbox>
              </v:shape>
            </w:pict>
          </mc:Fallback>
        </mc:AlternateContent>
      </w:r>
      <w:r w:rsidR="00D93451">
        <w:rPr>
          <w:noProof/>
        </w:rPr>
        <w:drawing>
          <wp:inline distT="0" distB="0" distL="0" distR="0" wp14:anchorId="6C32E307" wp14:editId="773C7DE6">
            <wp:extent cx="1687830" cy="617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7830" cy="617629"/>
                    </a:xfrm>
                    <a:prstGeom prst="rect">
                      <a:avLst/>
                    </a:prstGeom>
                    <a:noFill/>
                    <a:ln>
                      <a:noFill/>
                    </a:ln>
                  </pic:spPr>
                </pic:pic>
              </a:graphicData>
            </a:graphic>
          </wp:inline>
        </w:drawing>
      </w:r>
      <w:r w:rsidR="00F25229">
        <w:rPr>
          <w:noProof/>
          <w:sz w:val="22"/>
        </w:rPr>
        <mc:AlternateContent>
          <mc:Choice Requires="wps">
            <w:drawing>
              <wp:anchor distT="0" distB="0" distL="114300" distR="114300" simplePos="0" relativeHeight="251655680" behindDoc="0" locked="0" layoutInCell="1" allowOverlap="1" wp14:anchorId="66B6D238" wp14:editId="7E7DF2C3">
                <wp:simplePos x="0" y="0"/>
                <wp:positionH relativeFrom="page">
                  <wp:posOffset>18415</wp:posOffset>
                </wp:positionH>
                <wp:positionV relativeFrom="paragraph">
                  <wp:posOffset>2366010</wp:posOffset>
                </wp:positionV>
                <wp:extent cx="0" cy="0"/>
                <wp:effectExtent l="8890" t="2804160" r="10160" b="280987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35">
                          <a:solidFill>
                            <a:srgbClr val="C3C3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8DC9199" id="Line 1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pt,186.3pt" to="1.45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" strokecolor="#c3c3bf" strokeweight=".33708mm">
                <w10:wrap anchorx="page"/>
              </v:line>
            </w:pict>
          </mc:Fallback>
        </mc:AlternateContent>
      </w:r>
    </w:p>
    <w:p w14:paraId="3CFCD537" w14:textId="52DB1C89" w:rsidR="001C4BC3" w:rsidRDefault="0045332C" w:rsidP="00C25A11">
      <w:pPr>
        <w:pStyle w:val="BodyText"/>
        <w:ind w:right="-40"/>
        <w:rPr>
          <w:b/>
          <w:sz w:val="16"/>
        </w:rPr>
      </w:pPr>
      <w:r>
        <w:rPr>
          <w:b/>
          <w:color w:val="086031"/>
          <w:w w:val="105"/>
          <w:sz w:val="16"/>
        </w:rPr>
        <w:t xml:space="preserve">Children </w:t>
      </w:r>
      <w:r>
        <w:rPr>
          <w:rFonts w:ascii="Times New Roman"/>
          <w:color w:val="086031"/>
          <w:w w:val="105"/>
          <w:sz w:val="17"/>
        </w:rPr>
        <w:t xml:space="preserve">&amp; </w:t>
      </w:r>
      <w:r>
        <w:rPr>
          <w:b/>
          <w:color w:val="086031"/>
          <w:w w:val="105"/>
          <w:sz w:val="16"/>
        </w:rPr>
        <w:t>Families Commission</w:t>
      </w:r>
    </w:p>
    <w:p w14:paraId="4A8C6663" w14:textId="77777777" w:rsidR="0045332C" w:rsidRPr="001C13C1" w:rsidRDefault="00D7714B" w:rsidP="00C25A11">
      <w:pPr>
        <w:spacing w:line="267" w:lineRule="exact"/>
        <w:rPr>
          <w:b/>
          <w:color w:val="163689"/>
        </w:rPr>
      </w:pPr>
      <w:hyperlink r:id="rId7" w:history="1">
        <w:r w:rsidR="00D93451" w:rsidRPr="001C13C1">
          <w:rPr>
            <w:rStyle w:val="Hyperlink"/>
          </w:rPr>
          <w:t>www.First5Trinity.org</w:t>
        </w:r>
      </w:hyperlink>
    </w:p>
    <w:p w14:paraId="0740C1C7" w14:textId="77777777" w:rsidR="0045332C" w:rsidRDefault="0045332C" w:rsidP="0045332C">
      <w:pPr>
        <w:spacing w:line="267" w:lineRule="exact"/>
        <w:ind w:left="1155"/>
        <w:rPr>
          <w:b/>
          <w:color w:val="163689"/>
          <w:sz w:val="25"/>
        </w:rPr>
      </w:pPr>
    </w:p>
    <w:p w14:paraId="6CDECEC1" w14:textId="77777777" w:rsidR="0045332C" w:rsidRDefault="0045332C" w:rsidP="0045332C">
      <w:pPr>
        <w:pStyle w:val="BodyText"/>
        <w:spacing w:before="5"/>
        <w:jc w:val="center"/>
        <w:rPr>
          <w:b/>
          <w:sz w:val="25"/>
        </w:rPr>
      </w:pPr>
    </w:p>
    <w:p w14:paraId="3AAEB98D" w14:textId="6E03B67F" w:rsidR="0045332C" w:rsidRPr="0092518B" w:rsidRDefault="0045332C" w:rsidP="00745042">
      <w:pPr>
        <w:spacing w:line="249" w:lineRule="auto"/>
        <w:ind w:left="360" w:right="192" w:firstLine="11"/>
        <w:rPr>
          <w:sz w:val="20"/>
          <w:szCs w:val="20"/>
        </w:rPr>
      </w:pPr>
      <w:r w:rsidRPr="0092518B">
        <w:rPr>
          <w:color w:val="0E0E0E"/>
          <w:w w:val="105"/>
          <w:sz w:val="20"/>
          <w:szCs w:val="20"/>
        </w:rPr>
        <w:t>The</w:t>
      </w:r>
      <w:r w:rsidRPr="0092518B">
        <w:rPr>
          <w:color w:val="0E0E0E"/>
          <w:spacing w:val="-10"/>
          <w:w w:val="105"/>
          <w:sz w:val="20"/>
          <w:szCs w:val="20"/>
        </w:rPr>
        <w:t xml:space="preserve"> </w:t>
      </w:r>
      <w:r w:rsidRPr="0092518B">
        <w:rPr>
          <w:color w:val="0E0E0E"/>
          <w:w w:val="105"/>
          <w:sz w:val="20"/>
          <w:szCs w:val="20"/>
        </w:rPr>
        <w:t>First</w:t>
      </w:r>
      <w:r w:rsidRPr="0092518B">
        <w:rPr>
          <w:color w:val="0E0E0E"/>
          <w:spacing w:val="-10"/>
          <w:w w:val="105"/>
          <w:sz w:val="20"/>
          <w:szCs w:val="20"/>
        </w:rPr>
        <w:t xml:space="preserve"> </w:t>
      </w:r>
      <w:r w:rsidRPr="0092518B">
        <w:rPr>
          <w:color w:val="0E0E0E"/>
          <w:w w:val="105"/>
          <w:sz w:val="20"/>
          <w:szCs w:val="20"/>
        </w:rPr>
        <w:t>5</w:t>
      </w:r>
      <w:r w:rsidRPr="0092518B">
        <w:rPr>
          <w:color w:val="0E0E0E"/>
          <w:spacing w:val="-13"/>
          <w:w w:val="105"/>
          <w:sz w:val="20"/>
          <w:szCs w:val="20"/>
        </w:rPr>
        <w:t xml:space="preserve"> </w:t>
      </w:r>
      <w:r w:rsidRPr="0092518B">
        <w:rPr>
          <w:color w:val="0E0E0E"/>
          <w:w w:val="105"/>
          <w:sz w:val="20"/>
          <w:szCs w:val="20"/>
        </w:rPr>
        <w:t>Trinity County</w:t>
      </w:r>
      <w:r w:rsidRPr="0092518B">
        <w:rPr>
          <w:color w:val="0E0E0E"/>
          <w:spacing w:val="-6"/>
          <w:w w:val="105"/>
          <w:sz w:val="20"/>
          <w:szCs w:val="20"/>
        </w:rPr>
        <w:t xml:space="preserve"> </w:t>
      </w:r>
      <w:r w:rsidRPr="0092518B">
        <w:rPr>
          <w:color w:val="0E0E0E"/>
          <w:w w:val="105"/>
          <w:sz w:val="20"/>
          <w:szCs w:val="20"/>
        </w:rPr>
        <w:t>Children</w:t>
      </w:r>
      <w:r w:rsidRPr="0092518B">
        <w:rPr>
          <w:color w:val="0E0E0E"/>
          <w:spacing w:val="-5"/>
          <w:w w:val="105"/>
          <w:sz w:val="20"/>
          <w:szCs w:val="20"/>
        </w:rPr>
        <w:t xml:space="preserve"> </w:t>
      </w:r>
      <w:r w:rsidRPr="0092518B">
        <w:rPr>
          <w:color w:val="0E0E0E"/>
          <w:w w:val="105"/>
          <w:sz w:val="20"/>
          <w:szCs w:val="20"/>
        </w:rPr>
        <w:t>and</w:t>
      </w:r>
      <w:r w:rsidRPr="0092518B">
        <w:rPr>
          <w:color w:val="0E0E0E"/>
          <w:spacing w:val="-17"/>
          <w:w w:val="105"/>
          <w:sz w:val="20"/>
          <w:szCs w:val="20"/>
        </w:rPr>
        <w:t xml:space="preserve"> </w:t>
      </w:r>
      <w:r w:rsidRPr="0092518B">
        <w:rPr>
          <w:color w:val="0E0E0E"/>
          <w:w w:val="105"/>
          <w:sz w:val="20"/>
          <w:szCs w:val="20"/>
        </w:rPr>
        <w:t>Families</w:t>
      </w:r>
      <w:r w:rsidRPr="0092518B">
        <w:rPr>
          <w:color w:val="0E0E0E"/>
          <w:spacing w:val="-6"/>
          <w:w w:val="105"/>
          <w:sz w:val="20"/>
          <w:szCs w:val="20"/>
        </w:rPr>
        <w:t xml:space="preserve"> </w:t>
      </w:r>
      <w:r w:rsidRPr="0092518B">
        <w:rPr>
          <w:color w:val="0E0E0E"/>
          <w:w w:val="105"/>
          <w:sz w:val="20"/>
          <w:szCs w:val="20"/>
        </w:rPr>
        <w:t>Commission</w:t>
      </w:r>
      <w:r w:rsidRPr="0092518B">
        <w:rPr>
          <w:color w:val="0E0E0E"/>
          <w:spacing w:val="-4"/>
          <w:w w:val="105"/>
          <w:sz w:val="20"/>
          <w:szCs w:val="20"/>
        </w:rPr>
        <w:t xml:space="preserve"> </w:t>
      </w:r>
      <w:r w:rsidRPr="0092518B">
        <w:rPr>
          <w:color w:val="0E0E0E"/>
          <w:w w:val="105"/>
          <w:sz w:val="20"/>
          <w:szCs w:val="20"/>
        </w:rPr>
        <w:t>is</w:t>
      </w:r>
      <w:r w:rsidRPr="0092518B">
        <w:rPr>
          <w:color w:val="0E0E0E"/>
          <w:spacing w:val="-13"/>
          <w:w w:val="105"/>
          <w:sz w:val="20"/>
          <w:szCs w:val="20"/>
        </w:rPr>
        <w:t xml:space="preserve"> </w:t>
      </w:r>
      <w:r w:rsidRPr="0092518B">
        <w:rPr>
          <w:color w:val="0E0E0E"/>
          <w:w w:val="105"/>
          <w:sz w:val="20"/>
          <w:szCs w:val="20"/>
        </w:rPr>
        <w:t>committed</w:t>
      </w:r>
      <w:r w:rsidRPr="0092518B">
        <w:rPr>
          <w:color w:val="0E0E0E"/>
          <w:spacing w:val="-8"/>
          <w:w w:val="105"/>
          <w:sz w:val="20"/>
          <w:szCs w:val="20"/>
        </w:rPr>
        <w:t xml:space="preserve"> </w:t>
      </w:r>
      <w:r w:rsidRPr="0092518B">
        <w:rPr>
          <w:color w:val="0E0E0E"/>
          <w:w w:val="105"/>
          <w:sz w:val="20"/>
          <w:szCs w:val="20"/>
        </w:rPr>
        <w:t>to</w:t>
      </w:r>
      <w:r w:rsidRPr="0092518B">
        <w:rPr>
          <w:color w:val="0E0E0E"/>
          <w:spacing w:val="-17"/>
          <w:w w:val="105"/>
          <w:sz w:val="20"/>
          <w:szCs w:val="20"/>
        </w:rPr>
        <w:t xml:space="preserve"> </w:t>
      </w:r>
      <w:r w:rsidRPr="0092518B">
        <w:rPr>
          <w:color w:val="0E0E0E"/>
          <w:w w:val="105"/>
          <w:sz w:val="20"/>
          <w:szCs w:val="20"/>
        </w:rPr>
        <w:t>ensuring</w:t>
      </w:r>
      <w:r w:rsidRPr="0092518B">
        <w:rPr>
          <w:color w:val="0E0E0E"/>
          <w:spacing w:val="-9"/>
          <w:w w:val="105"/>
          <w:sz w:val="20"/>
          <w:szCs w:val="20"/>
        </w:rPr>
        <w:t xml:space="preserve"> </w:t>
      </w:r>
      <w:r w:rsidRPr="0092518B">
        <w:rPr>
          <w:color w:val="0E0E0E"/>
          <w:w w:val="105"/>
          <w:sz w:val="20"/>
          <w:szCs w:val="20"/>
        </w:rPr>
        <w:t>that</w:t>
      </w:r>
      <w:r w:rsidRPr="0092518B">
        <w:rPr>
          <w:color w:val="0E0E0E"/>
          <w:spacing w:val="-10"/>
          <w:w w:val="105"/>
          <w:sz w:val="20"/>
          <w:szCs w:val="20"/>
        </w:rPr>
        <w:t xml:space="preserve"> </w:t>
      </w:r>
      <w:r w:rsidRPr="0092518B">
        <w:rPr>
          <w:color w:val="0E0E0E"/>
          <w:w w:val="105"/>
          <w:sz w:val="20"/>
          <w:szCs w:val="20"/>
        </w:rPr>
        <w:t>persons</w:t>
      </w:r>
      <w:r w:rsidRPr="0092518B">
        <w:rPr>
          <w:color w:val="0E0E0E"/>
          <w:spacing w:val="-10"/>
          <w:w w:val="105"/>
          <w:sz w:val="20"/>
          <w:szCs w:val="20"/>
        </w:rPr>
        <w:t xml:space="preserve"> </w:t>
      </w:r>
      <w:r w:rsidRPr="0092518B">
        <w:rPr>
          <w:color w:val="0E0E0E"/>
          <w:w w:val="105"/>
          <w:sz w:val="20"/>
          <w:szCs w:val="20"/>
        </w:rPr>
        <w:t>with</w:t>
      </w:r>
      <w:r w:rsidRPr="0092518B">
        <w:rPr>
          <w:color w:val="0E0E0E"/>
          <w:spacing w:val="-13"/>
          <w:w w:val="105"/>
          <w:sz w:val="20"/>
          <w:szCs w:val="20"/>
        </w:rPr>
        <w:t xml:space="preserve"> </w:t>
      </w:r>
      <w:r w:rsidRPr="0092518B">
        <w:rPr>
          <w:color w:val="0E0E0E"/>
          <w:w w:val="105"/>
          <w:sz w:val="20"/>
          <w:szCs w:val="20"/>
        </w:rPr>
        <w:t>disabilities have equal access to full participation in its public meetings</w:t>
      </w:r>
      <w:r w:rsidRPr="0092518B">
        <w:rPr>
          <w:color w:val="414248"/>
          <w:w w:val="105"/>
          <w:sz w:val="20"/>
          <w:szCs w:val="20"/>
        </w:rPr>
        <w:t xml:space="preserve">.  </w:t>
      </w:r>
      <w:r w:rsidRPr="0092518B">
        <w:rPr>
          <w:color w:val="0E0E0E"/>
          <w:w w:val="105"/>
          <w:sz w:val="20"/>
          <w:szCs w:val="20"/>
        </w:rPr>
        <w:t xml:space="preserve">Those with disabilities needing accommodation to participate in a meeting should contact </w:t>
      </w:r>
      <w:r w:rsidR="0033407D">
        <w:rPr>
          <w:color w:val="0E0E0E"/>
          <w:w w:val="105"/>
          <w:sz w:val="20"/>
          <w:szCs w:val="20"/>
        </w:rPr>
        <w:t>XXXX</w:t>
      </w:r>
      <w:r w:rsidRPr="0092518B">
        <w:rPr>
          <w:color w:val="0E0E0E"/>
          <w:w w:val="105"/>
          <w:sz w:val="20"/>
          <w:szCs w:val="20"/>
        </w:rPr>
        <w:t xml:space="preserve"> or via email at </w:t>
      </w:r>
      <w:r w:rsidR="0033407D">
        <w:t xml:space="preserve">XXX </w:t>
      </w:r>
      <w:r w:rsidRPr="0092518B">
        <w:rPr>
          <w:color w:val="0E0E0E"/>
          <w:w w:val="105"/>
          <w:sz w:val="20"/>
          <w:szCs w:val="20"/>
        </w:rPr>
        <w:t>at least 48 hours in advance of a meeting to request an auxiliary aid or accommodation, such</w:t>
      </w:r>
      <w:r w:rsidRPr="0092518B">
        <w:rPr>
          <w:color w:val="0E0E0E"/>
          <w:spacing w:val="-11"/>
          <w:w w:val="105"/>
          <w:sz w:val="20"/>
          <w:szCs w:val="20"/>
        </w:rPr>
        <w:t xml:space="preserve"> </w:t>
      </w:r>
      <w:r w:rsidRPr="0092518B">
        <w:rPr>
          <w:color w:val="0E0E0E"/>
          <w:w w:val="105"/>
          <w:sz w:val="20"/>
          <w:szCs w:val="20"/>
        </w:rPr>
        <w:t>as</w:t>
      </w:r>
      <w:r w:rsidRPr="0092518B">
        <w:rPr>
          <w:color w:val="0E0E0E"/>
          <w:spacing w:val="-14"/>
          <w:w w:val="105"/>
          <w:sz w:val="20"/>
          <w:szCs w:val="20"/>
        </w:rPr>
        <w:t xml:space="preserve"> </w:t>
      </w:r>
      <w:r w:rsidRPr="0092518B">
        <w:rPr>
          <w:color w:val="0E0E0E"/>
          <w:w w:val="105"/>
          <w:sz w:val="20"/>
          <w:szCs w:val="20"/>
        </w:rPr>
        <w:t>an</w:t>
      </w:r>
      <w:r w:rsidRPr="0092518B">
        <w:rPr>
          <w:color w:val="0E0E0E"/>
          <w:spacing w:val="-15"/>
          <w:w w:val="105"/>
          <w:sz w:val="20"/>
          <w:szCs w:val="20"/>
        </w:rPr>
        <w:t xml:space="preserve"> </w:t>
      </w:r>
      <w:r w:rsidRPr="0092518B">
        <w:rPr>
          <w:color w:val="0E0E0E"/>
          <w:w w:val="105"/>
          <w:sz w:val="20"/>
          <w:szCs w:val="20"/>
        </w:rPr>
        <w:t>interpreter,</w:t>
      </w:r>
      <w:r w:rsidRPr="0092518B">
        <w:rPr>
          <w:color w:val="0E0E0E"/>
          <w:spacing w:val="-2"/>
          <w:w w:val="105"/>
          <w:sz w:val="20"/>
          <w:szCs w:val="20"/>
        </w:rPr>
        <w:t xml:space="preserve"> </w:t>
      </w:r>
      <w:r w:rsidRPr="0092518B">
        <w:rPr>
          <w:color w:val="0E0E0E"/>
          <w:w w:val="105"/>
          <w:sz w:val="20"/>
          <w:szCs w:val="20"/>
        </w:rPr>
        <w:t>assistive</w:t>
      </w:r>
      <w:r w:rsidRPr="0092518B">
        <w:rPr>
          <w:color w:val="0E0E0E"/>
          <w:spacing w:val="-9"/>
          <w:w w:val="105"/>
          <w:sz w:val="20"/>
          <w:szCs w:val="20"/>
        </w:rPr>
        <w:t xml:space="preserve"> </w:t>
      </w:r>
      <w:r w:rsidRPr="0092518B">
        <w:rPr>
          <w:color w:val="0E0E0E"/>
          <w:w w:val="105"/>
          <w:sz w:val="20"/>
          <w:szCs w:val="20"/>
        </w:rPr>
        <w:t>listening</w:t>
      </w:r>
      <w:r w:rsidRPr="0092518B">
        <w:rPr>
          <w:color w:val="0E0E0E"/>
          <w:spacing w:val="-5"/>
          <w:w w:val="105"/>
          <w:sz w:val="20"/>
          <w:szCs w:val="20"/>
        </w:rPr>
        <w:t xml:space="preserve"> </w:t>
      </w:r>
      <w:r w:rsidRPr="0092518B">
        <w:rPr>
          <w:color w:val="0E0E0E"/>
          <w:w w:val="105"/>
          <w:sz w:val="20"/>
          <w:szCs w:val="20"/>
        </w:rPr>
        <w:t>device</w:t>
      </w:r>
      <w:r w:rsidRPr="0092518B">
        <w:rPr>
          <w:color w:val="0E0E0E"/>
          <w:spacing w:val="-12"/>
          <w:w w:val="105"/>
          <w:sz w:val="20"/>
          <w:szCs w:val="20"/>
        </w:rPr>
        <w:t xml:space="preserve"> </w:t>
      </w:r>
      <w:r w:rsidRPr="0092518B">
        <w:rPr>
          <w:color w:val="0E0E0E"/>
          <w:w w:val="105"/>
          <w:sz w:val="20"/>
          <w:szCs w:val="20"/>
        </w:rPr>
        <w:t>or</w:t>
      </w:r>
      <w:r w:rsidRPr="0092518B">
        <w:rPr>
          <w:color w:val="0E0E0E"/>
          <w:spacing w:val="-16"/>
          <w:w w:val="105"/>
          <w:sz w:val="20"/>
          <w:szCs w:val="20"/>
        </w:rPr>
        <w:t xml:space="preserve"> </w:t>
      </w:r>
      <w:r w:rsidRPr="0092518B">
        <w:rPr>
          <w:color w:val="0E0E0E"/>
          <w:w w:val="105"/>
          <w:sz w:val="20"/>
          <w:szCs w:val="20"/>
        </w:rPr>
        <w:t>alternative</w:t>
      </w:r>
      <w:r w:rsidRPr="0092518B">
        <w:rPr>
          <w:color w:val="0E0E0E"/>
          <w:spacing w:val="-4"/>
          <w:w w:val="105"/>
          <w:sz w:val="20"/>
          <w:szCs w:val="20"/>
        </w:rPr>
        <w:t xml:space="preserve"> </w:t>
      </w:r>
      <w:r w:rsidRPr="0092518B">
        <w:rPr>
          <w:color w:val="0E0E0E"/>
          <w:w w:val="105"/>
          <w:sz w:val="20"/>
          <w:szCs w:val="20"/>
        </w:rPr>
        <w:t>format.</w:t>
      </w:r>
    </w:p>
    <w:p w14:paraId="5C111E61" w14:textId="77777777" w:rsidR="0045332C" w:rsidRPr="0092518B" w:rsidRDefault="0045332C" w:rsidP="00745042">
      <w:pPr>
        <w:pStyle w:val="BodyText"/>
        <w:spacing w:before="4"/>
        <w:ind w:left="360"/>
        <w:rPr>
          <w:sz w:val="20"/>
          <w:szCs w:val="20"/>
        </w:rPr>
      </w:pPr>
    </w:p>
    <w:p w14:paraId="17C74602" w14:textId="77777777" w:rsidR="0045332C" w:rsidRPr="0092518B" w:rsidRDefault="0045332C" w:rsidP="00745042">
      <w:pPr>
        <w:spacing w:before="1"/>
        <w:ind w:left="360"/>
        <w:rPr>
          <w:b/>
          <w:sz w:val="20"/>
          <w:szCs w:val="20"/>
        </w:rPr>
      </w:pPr>
      <w:r w:rsidRPr="0092518B">
        <w:rPr>
          <w:b/>
          <w:color w:val="0E0E0E"/>
          <w:sz w:val="20"/>
          <w:szCs w:val="20"/>
        </w:rPr>
        <w:t>PUBLIC NOTICE</w:t>
      </w:r>
    </w:p>
    <w:p w14:paraId="52D57B3D" w14:textId="7A2796BA" w:rsidR="0045332C" w:rsidRPr="0092518B" w:rsidRDefault="007A636F" w:rsidP="00745042">
      <w:pPr>
        <w:spacing w:before="10" w:line="249" w:lineRule="auto"/>
        <w:ind w:left="360" w:firstLine="6"/>
        <w:rPr>
          <w:sz w:val="20"/>
          <w:szCs w:val="20"/>
        </w:rPr>
      </w:pPr>
      <w:r w:rsidRPr="0092518B">
        <w:rPr>
          <w:color w:val="0E0E0E"/>
          <w:w w:val="105"/>
          <w:sz w:val="20"/>
          <w:szCs w:val="20"/>
        </w:rPr>
        <w:t xml:space="preserve">This agenda is </w:t>
      </w:r>
      <w:r w:rsidR="0045332C" w:rsidRPr="0092518B">
        <w:rPr>
          <w:color w:val="0E0E0E"/>
          <w:w w:val="105"/>
          <w:sz w:val="20"/>
          <w:szCs w:val="20"/>
        </w:rPr>
        <w:t xml:space="preserve">posted </w:t>
      </w:r>
      <w:r w:rsidR="00BF4DCC" w:rsidRPr="0092518B">
        <w:rPr>
          <w:color w:val="0E0E0E"/>
          <w:w w:val="105"/>
          <w:sz w:val="20"/>
          <w:szCs w:val="20"/>
        </w:rPr>
        <w:t xml:space="preserve">online at </w:t>
      </w:r>
      <w:hyperlink r:id="rId8" w:history="1">
        <w:r w:rsidR="00BF4DCC" w:rsidRPr="0092518B">
          <w:rPr>
            <w:rStyle w:val="Hyperlink"/>
            <w:w w:val="105"/>
            <w:sz w:val="20"/>
            <w:szCs w:val="20"/>
          </w:rPr>
          <w:t>www.first5trinity.org</w:t>
        </w:r>
      </w:hyperlink>
      <w:r w:rsidR="00DB2992">
        <w:rPr>
          <w:rStyle w:val="Hyperlink"/>
          <w:w w:val="105"/>
          <w:sz w:val="20"/>
          <w:szCs w:val="20"/>
          <w:u w:val="none"/>
        </w:rPr>
        <w:t xml:space="preserve"> </w:t>
      </w:r>
      <w:r w:rsidR="00DB2992" w:rsidRPr="001141E9">
        <w:rPr>
          <w:rStyle w:val="Hyperlink"/>
          <w:color w:val="auto"/>
          <w:w w:val="105"/>
          <w:sz w:val="20"/>
          <w:szCs w:val="20"/>
          <w:u w:val="none"/>
        </w:rPr>
        <w:t xml:space="preserve">and at 201 Memorial Way, </w:t>
      </w:r>
      <w:r w:rsidR="001141E9" w:rsidRPr="001141E9">
        <w:rPr>
          <w:rStyle w:val="Hyperlink"/>
          <w:color w:val="auto"/>
          <w:w w:val="105"/>
          <w:sz w:val="20"/>
          <w:szCs w:val="20"/>
          <w:u w:val="none"/>
        </w:rPr>
        <w:t>Weaverville</w:t>
      </w:r>
      <w:r w:rsidR="00BF4DCC" w:rsidRPr="001141E9">
        <w:rPr>
          <w:w w:val="105"/>
          <w:sz w:val="20"/>
          <w:szCs w:val="20"/>
        </w:rPr>
        <w:t xml:space="preserve"> </w:t>
      </w:r>
      <w:r w:rsidR="0045332C" w:rsidRPr="0092518B">
        <w:rPr>
          <w:color w:val="0E0E0E"/>
          <w:w w:val="105"/>
          <w:sz w:val="20"/>
          <w:szCs w:val="20"/>
        </w:rPr>
        <w:t xml:space="preserve">at least 72 hours in </w:t>
      </w:r>
      <w:r w:rsidR="0045332C" w:rsidRPr="0092518B">
        <w:rPr>
          <w:i/>
          <w:color w:val="0E0E0E"/>
          <w:w w:val="105"/>
          <w:sz w:val="20"/>
          <w:szCs w:val="20"/>
        </w:rPr>
        <w:t xml:space="preserve">advance </w:t>
      </w:r>
      <w:r w:rsidR="0045332C" w:rsidRPr="0092518B">
        <w:rPr>
          <w:color w:val="0E0E0E"/>
          <w:w w:val="105"/>
          <w:sz w:val="20"/>
          <w:szCs w:val="20"/>
        </w:rPr>
        <w:t>of the meeting</w:t>
      </w:r>
      <w:r w:rsidR="0045332C" w:rsidRPr="0092518B">
        <w:rPr>
          <w:color w:val="2A2A2A"/>
          <w:w w:val="105"/>
          <w:sz w:val="20"/>
          <w:szCs w:val="20"/>
        </w:rPr>
        <w:t xml:space="preserve">. </w:t>
      </w:r>
      <w:r w:rsidR="0045332C" w:rsidRPr="0092518B">
        <w:rPr>
          <w:color w:val="0E0E0E"/>
          <w:w w:val="105"/>
          <w:sz w:val="20"/>
          <w:szCs w:val="20"/>
        </w:rPr>
        <w:t xml:space="preserve">Meeting materials are available for the meeting via email at </w:t>
      </w:r>
      <w:r w:rsidR="0033407D">
        <w:t>XXX</w:t>
      </w:r>
    </w:p>
    <w:p w14:paraId="62E5BC0F" w14:textId="77777777" w:rsidR="0045332C" w:rsidRPr="0092518B" w:rsidRDefault="0045332C" w:rsidP="00745042">
      <w:pPr>
        <w:pStyle w:val="BodyText"/>
        <w:ind w:left="720" w:hanging="360"/>
        <w:rPr>
          <w:sz w:val="20"/>
          <w:szCs w:val="20"/>
        </w:rPr>
      </w:pPr>
    </w:p>
    <w:p w14:paraId="3C08AF75" w14:textId="1437FE42" w:rsidR="001079FD" w:rsidRPr="0092518B" w:rsidRDefault="001079FD" w:rsidP="00745042">
      <w:pPr>
        <w:pStyle w:val="ListParagraph"/>
        <w:numPr>
          <w:ilvl w:val="0"/>
          <w:numId w:val="5"/>
        </w:numPr>
        <w:tabs>
          <w:tab w:val="left" w:pos="1247"/>
        </w:tabs>
        <w:spacing w:line="252" w:lineRule="auto"/>
        <w:ind w:left="720" w:right="160" w:hanging="360"/>
        <w:jc w:val="left"/>
        <w:rPr>
          <w:sz w:val="20"/>
          <w:szCs w:val="20"/>
        </w:rPr>
      </w:pPr>
      <w:r w:rsidRPr="0092518B">
        <w:rPr>
          <w:b/>
          <w:color w:val="0E0E0E"/>
          <w:w w:val="105"/>
          <w:sz w:val="20"/>
          <w:szCs w:val="20"/>
        </w:rPr>
        <w:t>Call to Order/</w:t>
      </w:r>
      <w:r w:rsidR="0045332C" w:rsidRPr="0092518B">
        <w:rPr>
          <w:b/>
          <w:color w:val="0E0E0E"/>
          <w:w w:val="105"/>
          <w:sz w:val="20"/>
          <w:szCs w:val="20"/>
        </w:rPr>
        <w:t xml:space="preserve">Introductions </w:t>
      </w:r>
    </w:p>
    <w:p w14:paraId="226C70AE" w14:textId="6514EA2B" w:rsidR="0045332C" w:rsidRPr="007A10D7" w:rsidRDefault="0045332C" w:rsidP="00745042">
      <w:pPr>
        <w:pStyle w:val="ListParagraph"/>
        <w:numPr>
          <w:ilvl w:val="0"/>
          <w:numId w:val="5"/>
        </w:numPr>
        <w:tabs>
          <w:tab w:val="left" w:pos="1247"/>
        </w:tabs>
        <w:spacing w:line="252" w:lineRule="auto"/>
        <w:ind w:left="720" w:right="160" w:hanging="360"/>
        <w:jc w:val="left"/>
      </w:pPr>
      <w:r w:rsidRPr="0092518B">
        <w:rPr>
          <w:b/>
          <w:color w:val="0E0E0E"/>
          <w:w w:val="105"/>
          <w:sz w:val="20"/>
          <w:szCs w:val="20"/>
        </w:rPr>
        <w:t xml:space="preserve">Public Comment: </w:t>
      </w:r>
      <w:r w:rsidRPr="0092518B">
        <w:rPr>
          <w:color w:val="0E0E0E"/>
          <w:w w:val="105"/>
          <w:sz w:val="20"/>
          <w:szCs w:val="20"/>
        </w:rPr>
        <w:t>Persons may address the Commission on items not on this agenda</w:t>
      </w:r>
      <w:r w:rsidRPr="0092518B">
        <w:rPr>
          <w:color w:val="2A2A2A"/>
          <w:w w:val="105"/>
          <w:sz w:val="20"/>
          <w:szCs w:val="20"/>
        </w:rPr>
        <w:t xml:space="preserve">. </w:t>
      </w:r>
      <w:r w:rsidRPr="0092518B">
        <w:rPr>
          <w:color w:val="0E0E0E"/>
          <w:w w:val="105"/>
          <w:sz w:val="20"/>
          <w:szCs w:val="20"/>
        </w:rPr>
        <w:t>Public comment is limited to three minutes per speaker. Please note that although the Commission</w:t>
      </w:r>
      <w:r w:rsidRPr="0092518B">
        <w:rPr>
          <w:color w:val="0E0E0E"/>
          <w:spacing w:val="-4"/>
          <w:w w:val="105"/>
          <w:sz w:val="20"/>
          <w:szCs w:val="20"/>
        </w:rPr>
        <w:t xml:space="preserve"> </w:t>
      </w:r>
      <w:r w:rsidRPr="0092518B">
        <w:rPr>
          <w:color w:val="0E0E0E"/>
          <w:w w:val="105"/>
          <w:sz w:val="20"/>
          <w:szCs w:val="20"/>
        </w:rPr>
        <w:t>is</w:t>
      </w:r>
      <w:r w:rsidRPr="0092518B">
        <w:rPr>
          <w:color w:val="0E0E0E"/>
          <w:spacing w:val="-27"/>
          <w:w w:val="105"/>
          <w:sz w:val="20"/>
          <w:szCs w:val="20"/>
        </w:rPr>
        <w:t xml:space="preserve"> </w:t>
      </w:r>
      <w:r w:rsidRPr="0092518B">
        <w:rPr>
          <w:i/>
          <w:color w:val="0E0E0E"/>
          <w:w w:val="105"/>
          <w:sz w:val="20"/>
          <w:szCs w:val="20"/>
        </w:rPr>
        <w:t>very</w:t>
      </w:r>
      <w:r w:rsidRPr="0092518B">
        <w:rPr>
          <w:i/>
          <w:color w:val="0E0E0E"/>
          <w:spacing w:val="-1"/>
          <w:w w:val="105"/>
          <w:sz w:val="20"/>
          <w:szCs w:val="20"/>
        </w:rPr>
        <w:t xml:space="preserve"> </w:t>
      </w:r>
      <w:r w:rsidRPr="0092518B">
        <w:rPr>
          <w:color w:val="0E0E0E"/>
          <w:w w:val="105"/>
          <w:sz w:val="20"/>
          <w:szCs w:val="20"/>
        </w:rPr>
        <w:t>interested</w:t>
      </w:r>
      <w:r w:rsidRPr="0092518B">
        <w:rPr>
          <w:color w:val="0E0E0E"/>
          <w:spacing w:val="-4"/>
          <w:w w:val="105"/>
          <w:sz w:val="20"/>
          <w:szCs w:val="20"/>
        </w:rPr>
        <w:t xml:space="preserve"> </w:t>
      </w:r>
      <w:r w:rsidRPr="0092518B">
        <w:rPr>
          <w:color w:val="0E0E0E"/>
          <w:w w:val="105"/>
          <w:sz w:val="20"/>
          <w:szCs w:val="20"/>
        </w:rPr>
        <w:t>in</w:t>
      </w:r>
      <w:r w:rsidRPr="0092518B">
        <w:rPr>
          <w:color w:val="0E0E0E"/>
          <w:spacing w:val="-5"/>
          <w:w w:val="105"/>
          <w:sz w:val="20"/>
          <w:szCs w:val="20"/>
        </w:rPr>
        <w:t xml:space="preserve"> </w:t>
      </w:r>
      <w:r w:rsidRPr="0092518B">
        <w:rPr>
          <w:color w:val="0E0E0E"/>
          <w:w w:val="105"/>
          <w:sz w:val="20"/>
          <w:szCs w:val="20"/>
        </w:rPr>
        <w:t>your</w:t>
      </w:r>
      <w:r w:rsidRPr="0092518B">
        <w:rPr>
          <w:color w:val="0E0E0E"/>
          <w:spacing w:val="-10"/>
          <w:w w:val="105"/>
          <w:sz w:val="20"/>
          <w:szCs w:val="20"/>
        </w:rPr>
        <w:t xml:space="preserve"> </w:t>
      </w:r>
      <w:r w:rsidRPr="0092518B">
        <w:rPr>
          <w:color w:val="0E0E0E"/>
          <w:w w:val="105"/>
          <w:sz w:val="20"/>
          <w:szCs w:val="20"/>
        </w:rPr>
        <w:t>concerns,</w:t>
      </w:r>
      <w:r w:rsidRPr="0092518B">
        <w:rPr>
          <w:color w:val="0E0E0E"/>
          <w:spacing w:val="-3"/>
          <w:w w:val="105"/>
          <w:sz w:val="20"/>
          <w:szCs w:val="20"/>
        </w:rPr>
        <w:t xml:space="preserve"> </w:t>
      </w:r>
      <w:r w:rsidRPr="0092518B">
        <w:rPr>
          <w:color w:val="0E0E0E"/>
          <w:w w:val="105"/>
          <w:sz w:val="20"/>
          <w:szCs w:val="20"/>
        </w:rPr>
        <w:t>the</w:t>
      </w:r>
      <w:r w:rsidRPr="0092518B">
        <w:rPr>
          <w:color w:val="0E0E0E"/>
          <w:spacing w:val="-16"/>
          <w:w w:val="105"/>
          <w:sz w:val="20"/>
          <w:szCs w:val="20"/>
        </w:rPr>
        <w:t xml:space="preserve"> </w:t>
      </w:r>
      <w:r w:rsidRPr="0092518B">
        <w:rPr>
          <w:color w:val="0E0E0E"/>
          <w:w w:val="105"/>
          <w:sz w:val="20"/>
          <w:szCs w:val="20"/>
        </w:rPr>
        <w:t>California</w:t>
      </w:r>
      <w:r w:rsidRPr="0092518B">
        <w:rPr>
          <w:color w:val="0E0E0E"/>
          <w:spacing w:val="-10"/>
          <w:w w:val="105"/>
          <w:sz w:val="20"/>
          <w:szCs w:val="20"/>
        </w:rPr>
        <w:t xml:space="preserve"> </w:t>
      </w:r>
      <w:r w:rsidRPr="0092518B">
        <w:rPr>
          <w:color w:val="0E0E0E"/>
          <w:w w:val="105"/>
          <w:sz w:val="20"/>
          <w:szCs w:val="20"/>
        </w:rPr>
        <w:t>Brown</w:t>
      </w:r>
      <w:r w:rsidRPr="0092518B">
        <w:rPr>
          <w:color w:val="0E0E0E"/>
          <w:spacing w:val="-7"/>
          <w:w w:val="105"/>
          <w:sz w:val="20"/>
          <w:szCs w:val="20"/>
        </w:rPr>
        <w:t xml:space="preserve"> </w:t>
      </w:r>
      <w:r w:rsidRPr="0092518B">
        <w:rPr>
          <w:color w:val="0E0E0E"/>
          <w:w w:val="105"/>
          <w:sz w:val="20"/>
          <w:szCs w:val="20"/>
        </w:rPr>
        <w:t>Act</w:t>
      </w:r>
      <w:r w:rsidRPr="0092518B">
        <w:rPr>
          <w:color w:val="0E0E0E"/>
          <w:spacing w:val="-14"/>
          <w:w w:val="105"/>
          <w:sz w:val="20"/>
          <w:szCs w:val="20"/>
        </w:rPr>
        <w:t xml:space="preserve"> </w:t>
      </w:r>
      <w:r w:rsidRPr="0092518B">
        <w:rPr>
          <w:color w:val="0E0E0E"/>
          <w:w w:val="105"/>
          <w:sz w:val="20"/>
          <w:szCs w:val="20"/>
        </w:rPr>
        <w:t>prohibits</w:t>
      </w:r>
      <w:r w:rsidRPr="0092518B">
        <w:rPr>
          <w:color w:val="0E0E0E"/>
          <w:spacing w:val="-4"/>
          <w:w w:val="105"/>
          <w:sz w:val="20"/>
          <w:szCs w:val="20"/>
        </w:rPr>
        <w:t xml:space="preserve"> </w:t>
      </w:r>
      <w:r w:rsidRPr="0092518B">
        <w:rPr>
          <w:color w:val="0E0E0E"/>
          <w:w w:val="105"/>
          <w:sz w:val="20"/>
          <w:szCs w:val="20"/>
        </w:rPr>
        <w:t>the</w:t>
      </w:r>
      <w:r w:rsidRPr="0092518B">
        <w:rPr>
          <w:color w:val="0E0E0E"/>
          <w:spacing w:val="-13"/>
          <w:w w:val="105"/>
          <w:sz w:val="20"/>
          <w:szCs w:val="20"/>
        </w:rPr>
        <w:t xml:space="preserve"> </w:t>
      </w:r>
      <w:r w:rsidRPr="0092518B">
        <w:rPr>
          <w:color w:val="0E0E0E"/>
          <w:w w:val="105"/>
          <w:sz w:val="20"/>
          <w:szCs w:val="20"/>
        </w:rPr>
        <w:t>Commission</w:t>
      </w:r>
      <w:r w:rsidRPr="0092518B">
        <w:rPr>
          <w:color w:val="0E0E0E"/>
          <w:spacing w:val="2"/>
          <w:w w:val="105"/>
          <w:sz w:val="20"/>
          <w:szCs w:val="20"/>
        </w:rPr>
        <w:t xml:space="preserve"> </w:t>
      </w:r>
      <w:r w:rsidRPr="0092518B">
        <w:rPr>
          <w:color w:val="0E0E0E"/>
          <w:w w:val="105"/>
          <w:sz w:val="20"/>
          <w:szCs w:val="20"/>
        </w:rPr>
        <w:t>from taking</w:t>
      </w:r>
      <w:r w:rsidRPr="0092518B">
        <w:rPr>
          <w:color w:val="0E0E0E"/>
          <w:spacing w:val="-2"/>
          <w:w w:val="105"/>
          <w:sz w:val="20"/>
          <w:szCs w:val="20"/>
        </w:rPr>
        <w:t xml:space="preserve"> </w:t>
      </w:r>
      <w:r w:rsidRPr="0092518B">
        <w:rPr>
          <w:color w:val="0E0E0E"/>
          <w:w w:val="105"/>
          <w:sz w:val="20"/>
          <w:szCs w:val="20"/>
        </w:rPr>
        <w:t>any</w:t>
      </w:r>
      <w:r w:rsidRPr="0092518B">
        <w:rPr>
          <w:color w:val="0E0E0E"/>
          <w:spacing w:val="-7"/>
          <w:w w:val="105"/>
          <w:sz w:val="20"/>
          <w:szCs w:val="20"/>
        </w:rPr>
        <w:t xml:space="preserve"> </w:t>
      </w:r>
      <w:r w:rsidR="001141E9" w:rsidRPr="0092518B">
        <w:rPr>
          <w:color w:val="0E0E0E"/>
          <w:w w:val="105"/>
          <w:sz w:val="20"/>
          <w:szCs w:val="20"/>
        </w:rPr>
        <w:t>action at</w:t>
      </w:r>
      <w:r w:rsidRPr="0092518B">
        <w:rPr>
          <w:color w:val="0E0E0E"/>
          <w:spacing w:val="-13"/>
          <w:w w:val="105"/>
          <w:sz w:val="20"/>
          <w:szCs w:val="20"/>
        </w:rPr>
        <w:t xml:space="preserve"> </w:t>
      </w:r>
      <w:r w:rsidRPr="0092518B">
        <w:rPr>
          <w:color w:val="0E0E0E"/>
          <w:w w:val="105"/>
          <w:sz w:val="20"/>
          <w:szCs w:val="20"/>
        </w:rPr>
        <w:t>this</w:t>
      </w:r>
      <w:r w:rsidRPr="0092518B">
        <w:rPr>
          <w:color w:val="0E0E0E"/>
          <w:spacing w:val="-9"/>
          <w:w w:val="105"/>
          <w:sz w:val="20"/>
          <w:szCs w:val="20"/>
        </w:rPr>
        <w:t xml:space="preserve"> </w:t>
      </w:r>
      <w:r w:rsidRPr="0092518B">
        <w:rPr>
          <w:color w:val="0E0E0E"/>
          <w:w w:val="105"/>
          <w:sz w:val="20"/>
          <w:szCs w:val="20"/>
        </w:rPr>
        <w:t>meeting</w:t>
      </w:r>
      <w:r w:rsidRPr="0092518B">
        <w:rPr>
          <w:color w:val="0E0E0E"/>
          <w:spacing w:val="-5"/>
          <w:w w:val="105"/>
          <w:sz w:val="20"/>
          <w:szCs w:val="20"/>
        </w:rPr>
        <w:t xml:space="preserve"> </w:t>
      </w:r>
      <w:r w:rsidRPr="0092518B">
        <w:rPr>
          <w:color w:val="0E0E0E"/>
          <w:w w:val="105"/>
          <w:sz w:val="20"/>
          <w:szCs w:val="20"/>
        </w:rPr>
        <w:t>on</w:t>
      </w:r>
      <w:r w:rsidRPr="0092518B">
        <w:rPr>
          <w:color w:val="0E0E0E"/>
          <w:spacing w:val="-9"/>
          <w:w w:val="105"/>
          <w:sz w:val="20"/>
          <w:szCs w:val="20"/>
        </w:rPr>
        <w:t xml:space="preserve"> </w:t>
      </w:r>
      <w:r w:rsidRPr="0092518B">
        <w:rPr>
          <w:color w:val="0E0E0E"/>
          <w:w w:val="105"/>
          <w:sz w:val="20"/>
          <w:szCs w:val="20"/>
        </w:rPr>
        <w:t>items</w:t>
      </w:r>
      <w:r w:rsidRPr="0092518B">
        <w:rPr>
          <w:color w:val="0E0E0E"/>
          <w:spacing w:val="-9"/>
          <w:w w:val="105"/>
          <w:sz w:val="20"/>
          <w:szCs w:val="20"/>
        </w:rPr>
        <w:t xml:space="preserve"> </w:t>
      </w:r>
      <w:r w:rsidRPr="0092518B">
        <w:rPr>
          <w:color w:val="0E0E0E"/>
          <w:w w:val="105"/>
          <w:sz w:val="20"/>
          <w:szCs w:val="20"/>
        </w:rPr>
        <w:t>not</w:t>
      </w:r>
      <w:r w:rsidRPr="0092518B">
        <w:rPr>
          <w:color w:val="0E0E0E"/>
          <w:spacing w:val="-10"/>
          <w:w w:val="105"/>
          <w:sz w:val="20"/>
          <w:szCs w:val="20"/>
        </w:rPr>
        <w:t xml:space="preserve"> </w:t>
      </w:r>
      <w:r w:rsidRPr="0092518B">
        <w:rPr>
          <w:color w:val="0E0E0E"/>
          <w:w w:val="105"/>
          <w:sz w:val="20"/>
          <w:szCs w:val="20"/>
        </w:rPr>
        <w:t>published</w:t>
      </w:r>
      <w:r w:rsidRPr="0092518B">
        <w:rPr>
          <w:color w:val="0E0E0E"/>
          <w:spacing w:val="1"/>
          <w:w w:val="105"/>
          <w:sz w:val="20"/>
          <w:szCs w:val="20"/>
        </w:rPr>
        <w:t xml:space="preserve"> </w:t>
      </w:r>
      <w:r w:rsidRPr="0092518B">
        <w:rPr>
          <w:color w:val="0E0E0E"/>
          <w:w w:val="105"/>
          <w:sz w:val="20"/>
          <w:szCs w:val="20"/>
        </w:rPr>
        <w:t>on</w:t>
      </w:r>
      <w:r w:rsidRPr="0092518B">
        <w:rPr>
          <w:color w:val="0E0E0E"/>
          <w:spacing w:val="-12"/>
          <w:w w:val="105"/>
          <w:sz w:val="20"/>
          <w:szCs w:val="20"/>
        </w:rPr>
        <w:t xml:space="preserve"> </w:t>
      </w:r>
      <w:r w:rsidRPr="0092518B">
        <w:rPr>
          <w:color w:val="0E0E0E"/>
          <w:w w:val="105"/>
          <w:sz w:val="20"/>
          <w:szCs w:val="20"/>
        </w:rPr>
        <w:t>this</w:t>
      </w:r>
      <w:r w:rsidRPr="0092518B">
        <w:rPr>
          <w:color w:val="0E0E0E"/>
          <w:spacing w:val="-2"/>
          <w:w w:val="105"/>
          <w:sz w:val="20"/>
          <w:szCs w:val="20"/>
        </w:rPr>
        <w:t xml:space="preserve"> </w:t>
      </w:r>
      <w:r w:rsidRPr="0092518B">
        <w:rPr>
          <w:color w:val="0E0E0E"/>
          <w:w w:val="105"/>
          <w:sz w:val="20"/>
          <w:szCs w:val="20"/>
        </w:rPr>
        <w:t>agenda</w:t>
      </w:r>
      <w:r w:rsidRPr="007A10D7">
        <w:rPr>
          <w:color w:val="0E0E0E"/>
          <w:w w:val="105"/>
        </w:rPr>
        <w:t>.</w:t>
      </w:r>
    </w:p>
    <w:p w14:paraId="352B85E6" w14:textId="77777777" w:rsidR="0045332C" w:rsidRPr="007A10D7" w:rsidRDefault="0045332C" w:rsidP="00745042">
      <w:pPr>
        <w:pStyle w:val="BodyText"/>
        <w:spacing w:before="2"/>
        <w:ind w:left="720" w:hanging="360"/>
        <w:rPr>
          <w:sz w:val="22"/>
          <w:szCs w:val="22"/>
        </w:rPr>
      </w:pPr>
    </w:p>
    <w:p w14:paraId="61BC955B" w14:textId="417D522E" w:rsidR="0045332C" w:rsidRDefault="00915C8E" w:rsidP="00745042">
      <w:pPr>
        <w:spacing w:after="22"/>
        <w:ind w:left="360" w:right="2761"/>
        <w:jc w:val="center"/>
        <w:rPr>
          <w:b/>
        </w:rPr>
      </w:pPr>
      <w:r>
        <w:rPr>
          <w:b/>
          <w:color w:val="0E0E0E"/>
        </w:rPr>
        <w:t xml:space="preserve">                                         </w:t>
      </w:r>
      <w:r w:rsidR="0045332C">
        <w:rPr>
          <w:b/>
          <w:color w:val="0E0E0E"/>
        </w:rPr>
        <w:t>ACTION ITEMS AS TIME ALLOWS</w:t>
      </w:r>
    </w:p>
    <w:p w14:paraId="1ABAA4DE" w14:textId="447290BF" w:rsidR="0045332C" w:rsidRDefault="00F25229" w:rsidP="00745042">
      <w:pPr>
        <w:pStyle w:val="BodyText"/>
        <w:spacing w:line="20" w:lineRule="exact"/>
        <w:ind w:left="360"/>
        <w:rPr>
          <w:sz w:val="2"/>
        </w:rPr>
      </w:pPr>
      <w:r>
        <w:rPr>
          <w:noProof/>
          <w:sz w:val="2"/>
        </w:rPr>
        <mc:AlternateContent>
          <mc:Choice Requires="wpg">
            <w:drawing>
              <wp:inline distT="0" distB="0" distL="0" distR="0" wp14:anchorId="68BEE046" wp14:editId="4243F749">
                <wp:extent cx="6708140" cy="9525"/>
                <wp:effectExtent l="4445" t="7620" r="2540" b="1905"/>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140" cy="9525"/>
                          <a:chOff x="0" y="0"/>
                          <a:chExt cx="10564" cy="15"/>
                        </a:xfrm>
                      </wpg:grpSpPr>
                      <wps:wsp>
                        <wps:cNvPr id="7" name="Line 26"/>
                        <wps:cNvCnPr>
                          <a:cxnSpLocks noChangeShapeType="1"/>
                        </wps:cNvCnPr>
                        <wps:spPr bwMode="auto">
                          <a:xfrm>
                            <a:off x="8" y="8"/>
                            <a:ext cx="10548" cy="0"/>
                          </a:xfrm>
                          <a:prstGeom prst="line">
                            <a:avLst/>
                          </a:prstGeom>
                          <a:noFill/>
                          <a:ln w="9101">
                            <a:solidFill>
                              <a:srgbClr val="4F4F4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oel="http://schemas.microsoft.com/office/2019/extlst">
            <w:pict>
              <v:group w14:anchorId="2B089069" id="Group 25" o:spid="_x0000_s1026" style="width:528.2pt;height:.75pt;mso-position-horizontal-relative:char;mso-position-vertical-relative:line" coordsize="105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">
                <v:line id="Line 26" o:spid="_x0000_s1027" style="position:absolute;visibility:visible;mso-wrap-style:square" from="8,8" to="105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" strokecolor="#4f4f4f" strokeweight=".25281mm"/>
                <w10:anchorlock/>
              </v:group>
            </w:pict>
          </mc:Fallback>
        </mc:AlternateContent>
      </w:r>
    </w:p>
    <w:p w14:paraId="7DF6F254" w14:textId="77777777" w:rsidR="00A070EA" w:rsidRPr="0092518B" w:rsidRDefault="00A070EA" w:rsidP="00D05328">
      <w:pPr>
        <w:pStyle w:val="ListParagraph"/>
        <w:numPr>
          <w:ilvl w:val="0"/>
          <w:numId w:val="5"/>
        </w:numPr>
        <w:ind w:left="720" w:hanging="360"/>
        <w:contextualSpacing/>
        <w:jc w:val="left"/>
        <w:rPr>
          <w:b/>
          <w:sz w:val="20"/>
          <w:szCs w:val="20"/>
        </w:rPr>
      </w:pPr>
      <w:r w:rsidRPr="0092518B">
        <w:rPr>
          <w:b/>
          <w:color w:val="0E0E0E"/>
          <w:sz w:val="20"/>
          <w:szCs w:val="20"/>
        </w:rPr>
        <w:t>Consent Agenda</w:t>
      </w:r>
    </w:p>
    <w:p w14:paraId="0CAC490E" w14:textId="6DE3B969" w:rsidR="00504301" w:rsidRPr="0092518B" w:rsidRDefault="00504301" w:rsidP="00504301">
      <w:pPr>
        <w:pStyle w:val="ListParagraph"/>
        <w:ind w:left="720" w:firstLine="0"/>
        <w:contextualSpacing/>
        <w:rPr>
          <w:bCs/>
          <w:color w:val="0E0E0E"/>
          <w:sz w:val="20"/>
          <w:szCs w:val="20"/>
        </w:rPr>
      </w:pPr>
      <w:r w:rsidRPr="0092518B">
        <w:rPr>
          <w:bCs/>
          <w:color w:val="0E0E0E"/>
          <w:sz w:val="20"/>
          <w:szCs w:val="20"/>
        </w:rPr>
        <w:t>Items are expected to be routine and non-</w:t>
      </w:r>
      <w:r w:rsidR="008275E1" w:rsidRPr="0092518B">
        <w:rPr>
          <w:bCs/>
          <w:color w:val="0E0E0E"/>
          <w:sz w:val="20"/>
          <w:szCs w:val="20"/>
        </w:rPr>
        <w:t>controversial</w:t>
      </w:r>
      <w:r w:rsidR="008275E1">
        <w:rPr>
          <w:bCs/>
          <w:color w:val="0E0E0E"/>
          <w:sz w:val="20"/>
          <w:szCs w:val="20"/>
        </w:rPr>
        <w:t xml:space="preserve"> and</w:t>
      </w:r>
      <w:r w:rsidR="00DF6964">
        <w:rPr>
          <w:bCs/>
          <w:color w:val="0E0E0E"/>
          <w:sz w:val="20"/>
          <w:szCs w:val="20"/>
        </w:rPr>
        <w:t xml:space="preserve"> </w:t>
      </w:r>
      <w:r w:rsidRPr="0092518B">
        <w:rPr>
          <w:bCs/>
          <w:color w:val="0E0E0E"/>
          <w:sz w:val="20"/>
          <w:szCs w:val="20"/>
        </w:rPr>
        <w:t>will be acted upon at one time without discussion. Any commission member or interested person may request removal of an item from the Consent Agenda for discussion later on the agenda. Consider the approval of the following items:</w:t>
      </w:r>
    </w:p>
    <w:p w14:paraId="34881CB0" w14:textId="7BEC029C" w:rsidR="00504301" w:rsidRPr="0092518B" w:rsidRDefault="00504301" w:rsidP="006D0CEE">
      <w:pPr>
        <w:pStyle w:val="ListParagraph"/>
        <w:numPr>
          <w:ilvl w:val="0"/>
          <w:numId w:val="15"/>
        </w:numPr>
        <w:ind w:firstLine="270"/>
        <w:contextualSpacing/>
        <w:rPr>
          <w:bCs/>
          <w:color w:val="0E0E0E"/>
          <w:sz w:val="20"/>
          <w:szCs w:val="20"/>
        </w:rPr>
      </w:pPr>
      <w:r w:rsidRPr="0092518B">
        <w:rPr>
          <w:bCs/>
          <w:color w:val="0E0E0E"/>
          <w:sz w:val="20"/>
          <w:szCs w:val="20"/>
        </w:rPr>
        <w:t xml:space="preserve">Minutes from </w:t>
      </w:r>
      <w:r w:rsidR="001141E9">
        <w:rPr>
          <w:bCs/>
          <w:color w:val="0E0E0E"/>
          <w:sz w:val="20"/>
          <w:szCs w:val="20"/>
        </w:rPr>
        <w:t>February 16, 2023</w:t>
      </w:r>
    </w:p>
    <w:p w14:paraId="412743BB" w14:textId="4F86DE59" w:rsidR="00504301" w:rsidRPr="005E1566" w:rsidRDefault="006B53A5" w:rsidP="009E55DD">
      <w:pPr>
        <w:pStyle w:val="ListParagraph"/>
        <w:numPr>
          <w:ilvl w:val="0"/>
          <w:numId w:val="15"/>
        </w:numPr>
        <w:ind w:firstLine="270"/>
        <w:contextualSpacing/>
        <w:rPr>
          <w:bCs/>
          <w:sz w:val="20"/>
          <w:szCs w:val="20"/>
        </w:rPr>
      </w:pPr>
      <w:r>
        <w:rPr>
          <w:bCs/>
          <w:color w:val="0E0E0E"/>
          <w:sz w:val="20"/>
          <w:szCs w:val="20"/>
        </w:rPr>
        <w:t>Minutes from April 10, 2023</w:t>
      </w:r>
    </w:p>
    <w:p w14:paraId="6B5B3BCA" w14:textId="00CC966E" w:rsidR="005E1566" w:rsidRPr="0092518B" w:rsidRDefault="005E1566" w:rsidP="009E55DD">
      <w:pPr>
        <w:pStyle w:val="ListParagraph"/>
        <w:numPr>
          <w:ilvl w:val="0"/>
          <w:numId w:val="15"/>
        </w:numPr>
        <w:ind w:firstLine="270"/>
        <w:contextualSpacing/>
        <w:rPr>
          <w:bCs/>
          <w:sz w:val="20"/>
          <w:szCs w:val="20"/>
        </w:rPr>
      </w:pPr>
      <w:r>
        <w:rPr>
          <w:bCs/>
          <w:color w:val="0E0E0E"/>
          <w:sz w:val="20"/>
          <w:szCs w:val="20"/>
        </w:rPr>
        <w:t>Financial Report-budget to actual, period ending March 31, 2023</w:t>
      </w:r>
    </w:p>
    <w:p w14:paraId="637F68D1" w14:textId="77777777" w:rsidR="00F10F3E" w:rsidRPr="0092518B" w:rsidRDefault="00F10F3E" w:rsidP="00F10F3E">
      <w:pPr>
        <w:pStyle w:val="ListParagraph"/>
        <w:ind w:left="720" w:firstLine="0"/>
        <w:contextualSpacing/>
        <w:jc w:val="right"/>
        <w:rPr>
          <w:b/>
          <w:sz w:val="20"/>
          <w:szCs w:val="20"/>
        </w:rPr>
      </w:pPr>
    </w:p>
    <w:p w14:paraId="39F5F8AA" w14:textId="014BA081" w:rsidR="00E908D3" w:rsidRDefault="00E85D5E" w:rsidP="00D05328">
      <w:pPr>
        <w:pStyle w:val="ListParagraph"/>
        <w:numPr>
          <w:ilvl w:val="0"/>
          <w:numId w:val="5"/>
        </w:numPr>
        <w:ind w:left="720" w:hanging="360"/>
        <w:contextualSpacing/>
        <w:jc w:val="left"/>
        <w:rPr>
          <w:b/>
          <w:sz w:val="20"/>
          <w:szCs w:val="20"/>
        </w:rPr>
      </w:pPr>
      <w:r>
        <w:rPr>
          <w:b/>
          <w:sz w:val="20"/>
          <w:szCs w:val="20"/>
        </w:rPr>
        <w:t>Public Hearing: Commission to review an approve the 2023-24 FY Budget</w:t>
      </w:r>
    </w:p>
    <w:p w14:paraId="138C4C7E" w14:textId="77777777" w:rsidR="00A93D7B" w:rsidRDefault="00A93D7B" w:rsidP="00A93D7B">
      <w:pPr>
        <w:pStyle w:val="ListParagraph"/>
        <w:ind w:left="720" w:firstLine="0"/>
        <w:contextualSpacing/>
        <w:jc w:val="right"/>
        <w:rPr>
          <w:b/>
          <w:sz w:val="20"/>
          <w:szCs w:val="20"/>
        </w:rPr>
      </w:pPr>
    </w:p>
    <w:p w14:paraId="6D906441" w14:textId="2E106022" w:rsidR="00E85D5E" w:rsidRDefault="00E85D5E" w:rsidP="00D05328">
      <w:pPr>
        <w:pStyle w:val="ListParagraph"/>
        <w:numPr>
          <w:ilvl w:val="0"/>
          <w:numId w:val="5"/>
        </w:numPr>
        <w:ind w:left="720" w:hanging="360"/>
        <w:contextualSpacing/>
        <w:jc w:val="left"/>
        <w:rPr>
          <w:b/>
          <w:sz w:val="20"/>
          <w:szCs w:val="20"/>
        </w:rPr>
      </w:pPr>
      <w:r>
        <w:rPr>
          <w:b/>
          <w:sz w:val="20"/>
          <w:szCs w:val="20"/>
        </w:rPr>
        <w:t xml:space="preserve">Public Hearing: Commission to review and </w:t>
      </w:r>
      <w:r w:rsidR="005760FB">
        <w:rPr>
          <w:b/>
          <w:sz w:val="20"/>
          <w:szCs w:val="20"/>
        </w:rPr>
        <w:t>potentially update the Strategic Plan</w:t>
      </w:r>
    </w:p>
    <w:p w14:paraId="49FF12BF" w14:textId="77777777" w:rsidR="00A93D7B" w:rsidRDefault="00A93D7B" w:rsidP="00A93D7B">
      <w:pPr>
        <w:pStyle w:val="ListParagraph"/>
        <w:ind w:left="720" w:firstLine="0"/>
        <w:contextualSpacing/>
        <w:jc w:val="right"/>
        <w:rPr>
          <w:b/>
          <w:sz w:val="20"/>
          <w:szCs w:val="20"/>
        </w:rPr>
      </w:pPr>
    </w:p>
    <w:p w14:paraId="77978924" w14:textId="1D660FEB" w:rsidR="005760FB" w:rsidRDefault="005760FB" w:rsidP="00D05328">
      <w:pPr>
        <w:pStyle w:val="ListParagraph"/>
        <w:numPr>
          <w:ilvl w:val="0"/>
          <w:numId w:val="5"/>
        </w:numPr>
        <w:ind w:left="720" w:hanging="360"/>
        <w:contextualSpacing/>
        <w:jc w:val="left"/>
        <w:rPr>
          <w:b/>
          <w:sz w:val="20"/>
          <w:szCs w:val="20"/>
        </w:rPr>
      </w:pPr>
      <w:r>
        <w:rPr>
          <w:b/>
          <w:sz w:val="20"/>
          <w:szCs w:val="20"/>
        </w:rPr>
        <w:t>Public Hearing: Com</w:t>
      </w:r>
      <w:r w:rsidR="00A700E9">
        <w:rPr>
          <w:b/>
          <w:sz w:val="20"/>
          <w:szCs w:val="20"/>
        </w:rPr>
        <w:t xml:space="preserve">mission to review and </w:t>
      </w:r>
      <w:r w:rsidR="005F3494">
        <w:rPr>
          <w:b/>
          <w:sz w:val="20"/>
          <w:szCs w:val="20"/>
        </w:rPr>
        <w:t xml:space="preserve">potentially update the </w:t>
      </w:r>
      <w:r w:rsidR="005A734D">
        <w:rPr>
          <w:b/>
          <w:sz w:val="20"/>
          <w:szCs w:val="20"/>
        </w:rPr>
        <w:t>Long-Range</w:t>
      </w:r>
      <w:r w:rsidR="005F3494">
        <w:rPr>
          <w:b/>
          <w:sz w:val="20"/>
          <w:szCs w:val="20"/>
        </w:rPr>
        <w:t xml:space="preserve"> Financial Plan (a component of the Strategic Plan)</w:t>
      </w:r>
    </w:p>
    <w:p w14:paraId="77586900" w14:textId="77777777" w:rsidR="00A93D7B" w:rsidRDefault="00A93D7B" w:rsidP="00A93D7B">
      <w:pPr>
        <w:pStyle w:val="ListParagraph"/>
        <w:ind w:left="720" w:firstLine="0"/>
        <w:contextualSpacing/>
        <w:jc w:val="right"/>
        <w:rPr>
          <w:b/>
          <w:sz w:val="20"/>
          <w:szCs w:val="20"/>
        </w:rPr>
      </w:pPr>
    </w:p>
    <w:p w14:paraId="30FC6D62" w14:textId="3C5D07C4" w:rsidR="005F3494" w:rsidRDefault="005F3494" w:rsidP="00D05328">
      <w:pPr>
        <w:pStyle w:val="ListParagraph"/>
        <w:numPr>
          <w:ilvl w:val="0"/>
          <w:numId w:val="5"/>
        </w:numPr>
        <w:ind w:left="720" w:hanging="360"/>
        <w:contextualSpacing/>
        <w:jc w:val="left"/>
        <w:rPr>
          <w:b/>
          <w:sz w:val="20"/>
          <w:szCs w:val="20"/>
        </w:rPr>
      </w:pPr>
      <w:r>
        <w:rPr>
          <w:b/>
          <w:sz w:val="20"/>
          <w:szCs w:val="20"/>
        </w:rPr>
        <w:t xml:space="preserve">Public Hearing: Commission to </w:t>
      </w:r>
      <w:r w:rsidR="005A734D">
        <w:rPr>
          <w:b/>
          <w:sz w:val="20"/>
          <w:szCs w:val="20"/>
        </w:rPr>
        <w:t>review and approve the First 5 California 2021-22 Annual Report</w:t>
      </w:r>
    </w:p>
    <w:p w14:paraId="2F6FAF12" w14:textId="77777777" w:rsidR="00E908D3" w:rsidRPr="00E908D3" w:rsidRDefault="00E908D3" w:rsidP="00E908D3">
      <w:pPr>
        <w:pStyle w:val="ListParagraph"/>
        <w:ind w:left="720" w:firstLine="0"/>
        <w:contextualSpacing/>
        <w:jc w:val="right"/>
        <w:rPr>
          <w:b/>
          <w:sz w:val="20"/>
          <w:szCs w:val="20"/>
        </w:rPr>
      </w:pPr>
    </w:p>
    <w:p w14:paraId="119596FB" w14:textId="3593F648" w:rsidR="00F90721" w:rsidRPr="0092518B" w:rsidRDefault="001C5136" w:rsidP="001C5136">
      <w:pPr>
        <w:tabs>
          <w:tab w:val="left" w:pos="1233"/>
          <w:tab w:val="left" w:pos="1350"/>
        </w:tabs>
        <w:rPr>
          <w:b/>
          <w:sz w:val="20"/>
          <w:szCs w:val="20"/>
        </w:rPr>
      </w:pPr>
      <w:r>
        <w:rPr>
          <w:b/>
          <w:sz w:val="20"/>
          <w:szCs w:val="20"/>
        </w:rPr>
        <w:t xml:space="preserve">       </w:t>
      </w:r>
      <w:r w:rsidR="00A93D7B">
        <w:rPr>
          <w:b/>
          <w:sz w:val="20"/>
          <w:szCs w:val="20"/>
        </w:rPr>
        <w:t>8</w:t>
      </w:r>
      <w:r w:rsidR="00D05328" w:rsidRPr="0092518B">
        <w:rPr>
          <w:b/>
          <w:sz w:val="20"/>
          <w:szCs w:val="20"/>
        </w:rPr>
        <w:t xml:space="preserve">)  </w:t>
      </w:r>
      <w:r w:rsidR="00EB6C4E" w:rsidRPr="0092518B">
        <w:rPr>
          <w:b/>
          <w:color w:val="0E0E0E"/>
          <w:sz w:val="20"/>
          <w:szCs w:val="20"/>
        </w:rPr>
        <w:t xml:space="preserve"> </w:t>
      </w:r>
      <w:r w:rsidR="00AD25C1" w:rsidRPr="0092518B">
        <w:rPr>
          <w:b/>
          <w:color w:val="0E0E0E"/>
          <w:sz w:val="20"/>
          <w:szCs w:val="20"/>
        </w:rPr>
        <w:t>Executive</w:t>
      </w:r>
      <w:r w:rsidR="00F90721" w:rsidRPr="0092518B">
        <w:rPr>
          <w:b/>
          <w:color w:val="0E0E0E"/>
          <w:sz w:val="20"/>
          <w:szCs w:val="20"/>
        </w:rPr>
        <w:t xml:space="preserve"> Director</w:t>
      </w:r>
      <w:r w:rsidR="00F53039">
        <w:rPr>
          <w:b/>
          <w:color w:val="0E0E0E"/>
          <w:sz w:val="20"/>
          <w:szCs w:val="20"/>
        </w:rPr>
        <w:t xml:space="preserve"> Vacancy – Recruitment Discussion</w:t>
      </w:r>
    </w:p>
    <w:p w14:paraId="31DDB097" w14:textId="77777777" w:rsidR="00F90721" w:rsidRPr="0092518B" w:rsidRDefault="00F90721" w:rsidP="00F90721">
      <w:pPr>
        <w:pStyle w:val="ListParagraph"/>
        <w:rPr>
          <w:b/>
          <w:sz w:val="20"/>
          <w:szCs w:val="20"/>
        </w:rPr>
      </w:pPr>
    </w:p>
    <w:p w14:paraId="2669548F" w14:textId="34CBCE13" w:rsidR="00F90721" w:rsidRPr="0092518B" w:rsidRDefault="008C401A" w:rsidP="001C5136">
      <w:pPr>
        <w:tabs>
          <w:tab w:val="left" w:pos="360"/>
          <w:tab w:val="left" w:pos="1350"/>
        </w:tabs>
        <w:ind w:left="720" w:hanging="630"/>
        <w:rPr>
          <w:b/>
          <w:sz w:val="20"/>
          <w:szCs w:val="20"/>
        </w:rPr>
      </w:pPr>
      <w:r w:rsidRPr="0092518B">
        <w:rPr>
          <w:b/>
          <w:sz w:val="20"/>
          <w:szCs w:val="20"/>
        </w:rPr>
        <w:t xml:space="preserve"> </w:t>
      </w:r>
      <w:r w:rsidR="006D2846" w:rsidRPr="0092518B">
        <w:rPr>
          <w:b/>
          <w:sz w:val="20"/>
          <w:szCs w:val="20"/>
        </w:rPr>
        <w:t xml:space="preserve"> </w:t>
      </w:r>
      <w:r w:rsidR="00A93D7B">
        <w:rPr>
          <w:b/>
          <w:sz w:val="20"/>
          <w:szCs w:val="20"/>
        </w:rPr>
        <w:t xml:space="preserve"> </w:t>
      </w:r>
      <w:r w:rsidR="00CD5A4F" w:rsidRPr="0092518B">
        <w:rPr>
          <w:b/>
          <w:sz w:val="20"/>
          <w:szCs w:val="20"/>
        </w:rPr>
        <w:t xml:space="preserve"> </w:t>
      </w:r>
      <w:r w:rsidR="001C5136">
        <w:rPr>
          <w:b/>
          <w:sz w:val="20"/>
          <w:szCs w:val="20"/>
        </w:rPr>
        <w:t xml:space="preserve"> </w:t>
      </w:r>
      <w:r w:rsidR="00A93D7B">
        <w:rPr>
          <w:b/>
          <w:sz w:val="20"/>
          <w:szCs w:val="20"/>
        </w:rPr>
        <w:t>9</w:t>
      </w:r>
      <w:r w:rsidR="00EB6C4E" w:rsidRPr="0092518B">
        <w:rPr>
          <w:b/>
          <w:sz w:val="20"/>
          <w:szCs w:val="20"/>
        </w:rPr>
        <w:t>)</w:t>
      </w:r>
      <w:r w:rsidR="00EB6C4E" w:rsidRPr="0092518B">
        <w:rPr>
          <w:b/>
          <w:sz w:val="20"/>
          <w:szCs w:val="20"/>
        </w:rPr>
        <w:tab/>
      </w:r>
      <w:r w:rsidR="002606CA" w:rsidRPr="0092518B">
        <w:rPr>
          <w:b/>
          <w:sz w:val="20"/>
          <w:szCs w:val="20"/>
        </w:rPr>
        <w:t>Commissioner’s Reports</w:t>
      </w:r>
    </w:p>
    <w:p w14:paraId="2378E9F9" w14:textId="3415E79D" w:rsidR="00186B91" w:rsidRPr="0092518B" w:rsidRDefault="00186B91" w:rsidP="00CC7B7D">
      <w:pPr>
        <w:pStyle w:val="ListParagraph"/>
        <w:tabs>
          <w:tab w:val="left" w:pos="1350"/>
        </w:tabs>
        <w:ind w:left="810" w:hanging="540"/>
        <w:jc w:val="right"/>
        <w:rPr>
          <w:b/>
          <w:sz w:val="20"/>
          <w:szCs w:val="20"/>
        </w:rPr>
      </w:pPr>
    </w:p>
    <w:p w14:paraId="14A2996F" w14:textId="16EE2663" w:rsidR="00CF3C8B" w:rsidRPr="0092518B" w:rsidRDefault="00745042" w:rsidP="00AD1A09">
      <w:pPr>
        <w:tabs>
          <w:tab w:val="left" w:pos="360"/>
          <w:tab w:val="left" w:pos="1350"/>
        </w:tabs>
        <w:spacing w:before="6" w:line="247" w:lineRule="auto"/>
        <w:ind w:left="810" w:right="734" w:hanging="900"/>
        <w:rPr>
          <w:color w:val="0E0E0E"/>
          <w:w w:val="105"/>
          <w:sz w:val="20"/>
          <w:szCs w:val="20"/>
        </w:rPr>
      </w:pPr>
      <w:r w:rsidRPr="0092518B">
        <w:rPr>
          <w:b/>
          <w:color w:val="0E0E0E"/>
          <w:sz w:val="20"/>
          <w:szCs w:val="20"/>
        </w:rPr>
        <w:t xml:space="preserve">  </w:t>
      </w:r>
      <w:r w:rsidR="006D2846" w:rsidRPr="0092518B">
        <w:rPr>
          <w:b/>
          <w:color w:val="0E0E0E"/>
          <w:sz w:val="20"/>
          <w:szCs w:val="20"/>
        </w:rPr>
        <w:t xml:space="preserve"> </w:t>
      </w:r>
      <w:r w:rsidR="00D05328" w:rsidRPr="0092518B">
        <w:rPr>
          <w:b/>
          <w:color w:val="0E0E0E"/>
          <w:sz w:val="20"/>
          <w:szCs w:val="20"/>
        </w:rPr>
        <w:t xml:space="preserve"> </w:t>
      </w:r>
      <w:r w:rsidR="00434AF7" w:rsidRPr="0092518B">
        <w:rPr>
          <w:b/>
          <w:color w:val="0E0E0E"/>
          <w:sz w:val="20"/>
          <w:szCs w:val="20"/>
        </w:rPr>
        <w:t xml:space="preserve">  </w:t>
      </w:r>
      <w:r w:rsidR="0092518B" w:rsidRPr="0092518B">
        <w:rPr>
          <w:b/>
          <w:color w:val="0E0E0E"/>
          <w:sz w:val="20"/>
          <w:szCs w:val="20"/>
        </w:rPr>
        <w:t>1</w:t>
      </w:r>
      <w:r w:rsidR="00A93D7B">
        <w:rPr>
          <w:b/>
          <w:color w:val="0E0E0E"/>
          <w:sz w:val="20"/>
          <w:szCs w:val="20"/>
        </w:rPr>
        <w:t>0</w:t>
      </w:r>
      <w:r w:rsidR="002046ED" w:rsidRPr="0092518B">
        <w:rPr>
          <w:b/>
          <w:color w:val="0E0E0E"/>
          <w:sz w:val="20"/>
          <w:szCs w:val="20"/>
        </w:rPr>
        <w:t xml:space="preserve">) </w:t>
      </w:r>
      <w:r w:rsidR="00CC7B7D" w:rsidRPr="0092518B">
        <w:rPr>
          <w:b/>
          <w:color w:val="0E0E0E"/>
          <w:sz w:val="20"/>
          <w:szCs w:val="20"/>
        </w:rPr>
        <w:t xml:space="preserve">  </w:t>
      </w:r>
      <w:r w:rsidR="0045332C" w:rsidRPr="0092518B">
        <w:rPr>
          <w:b/>
          <w:color w:val="0E0E0E"/>
          <w:sz w:val="20"/>
          <w:szCs w:val="20"/>
        </w:rPr>
        <w:t>Adjournment</w:t>
      </w:r>
      <w:r w:rsidR="002046ED" w:rsidRPr="0092518B">
        <w:rPr>
          <w:color w:val="0E0E0E"/>
          <w:w w:val="105"/>
          <w:sz w:val="20"/>
          <w:szCs w:val="20"/>
        </w:rPr>
        <w:t xml:space="preserve">-Next Meeting: </w:t>
      </w:r>
      <w:r w:rsidR="00FC0697">
        <w:rPr>
          <w:color w:val="0E0E0E"/>
          <w:w w:val="105"/>
          <w:sz w:val="20"/>
          <w:szCs w:val="20"/>
        </w:rPr>
        <w:t>August 14</w:t>
      </w:r>
      <w:r w:rsidR="00D05328" w:rsidRPr="0092518B">
        <w:rPr>
          <w:color w:val="0E0E0E"/>
          <w:w w:val="105"/>
          <w:sz w:val="20"/>
          <w:szCs w:val="20"/>
        </w:rPr>
        <w:t>, 202</w:t>
      </w:r>
      <w:r w:rsidR="0078363E" w:rsidRPr="0092518B">
        <w:rPr>
          <w:color w:val="0E0E0E"/>
          <w:w w:val="105"/>
          <w:sz w:val="20"/>
          <w:szCs w:val="20"/>
        </w:rPr>
        <w:t>3</w:t>
      </w:r>
      <w:r w:rsidR="005952D4" w:rsidRPr="0092518B">
        <w:rPr>
          <w:color w:val="0E0E0E"/>
          <w:w w:val="105"/>
          <w:sz w:val="20"/>
          <w:szCs w:val="20"/>
        </w:rPr>
        <w:t>,</w:t>
      </w:r>
      <w:r w:rsidR="00F34401" w:rsidRPr="0092518B">
        <w:rPr>
          <w:color w:val="0E0E0E"/>
          <w:w w:val="105"/>
          <w:sz w:val="20"/>
          <w:szCs w:val="20"/>
        </w:rPr>
        <w:t xml:space="preserve"> </w:t>
      </w:r>
      <w:r w:rsidR="0078363E" w:rsidRPr="0092518B">
        <w:rPr>
          <w:color w:val="0E0E0E"/>
          <w:w w:val="105"/>
          <w:sz w:val="20"/>
          <w:szCs w:val="20"/>
        </w:rPr>
        <w:t>10:</w:t>
      </w:r>
      <w:r w:rsidR="002046ED" w:rsidRPr="0092518B">
        <w:rPr>
          <w:color w:val="0E0E0E"/>
          <w:w w:val="105"/>
          <w:sz w:val="20"/>
          <w:szCs w:val="20"/>
        </w:rPr>
        <w:t>30-</w:t>
      </w:r>
      <w:r w:rsidR="0078363E" w:rsidRPr="0092518B">
        <w:rPr>
          <w:color w:val="0E0E0E"/>
          <w:w w:val="105"/>
          <w:sz w:val="20"/>
          <w:szCs w:val="20"/>
        </w:rPr>
        <w:t>12</w:t>
      </w:r>
      <w:r w:rsidR="002046ED" w:rsidRPr="0092518B">
        <w:rPr>
          <w:color w:val="0E0E0E"/>
          <w:w w:val="105"/>
          <w:sz w:val="20"/>
          <w:szCs w:val="20"/>
        </w:rPr>
        <w:t>:</w:t>
      </w:r>
      <w:r w:rsidR="00E73A61" w:rsidRPr="0092518B">
        <w:rPr>
          <w:color w:val="0E0E0E"/>
          <w:w w:val="105"/>
          <w:sz w:val="20"/>
          <w:szCs w:val="20"/>
        </w:rPr>
        <w:t>0</w:t>
      </w:r>
      <w:r w:rsidR="002046ED" w:rsidRPr="0092518B">
        <w:rPr>
          <w:color w:val="0E0E0E"/>
          <w:w w:val="105"/>
          <w:sz w:val="20"/>
          <w:szCs w:val="20"/>
        </w:rPr>
        <w:t>0 pm</w:t>
      </w:r>
      <w:r w:rsidR="00CD0AA1">
        <w:rPr>
          <w:color w:val="0E0E0E"/>
          <w:w w:val="105"/>
          <w:sz w:val="20"/>
          <w:szCs w:val="20"/>
        </w:rPr>
        <w:t xml:space="preserve">-location </w:t>
      </w:r>
      <w:r w:rsidR="008275E1">
        <w:rPr>
          <w:color w:val="0E0E0E"/>
          <w:w w:val="105"/>
          <w:sz w:val="20"/>
          <w:szCs w:val="20"/>
        </w:rPr>
        <w:t>TCOE</w:t>
      </w:r>
      <w:r w:rsidR="00FC0697">
        <w:rPr>
          <w:color w:val="0E0E0E"/>
          <w:w w:val="105"/>
          <w:sz w:val="20"/>
          <w:szCs w:val="20"/>
        </w:rPr>
        <w:t xml:space="preserve">.  </w:t>
      </w:r>
      <w:r w:rsidR="00E354B4">
        <w:rPr>
          <w:color w:val="0E0E0E"/>
          <w:w w:val="105"/>
          <w:sz w:val="20"/>
          <w:szCs w:val="20"/>
        </w:rPr>
        <w:t xml:space="preserve">In person or via Zoom.  </w:t>
      </w:r>
      <w:r w:rsidR="00FC0697">
        <w:rPr>
          <w:color w:val="0E0E0E"/>
          <w:w w:val="105"/>
          <w:sz w:val="20"/>
          <w:szCs w:val="20"/>
        </w:rPr>
        <w:t xml:space="preserve">A Zoom Link will be </w:t>
      </w:r>
      <w:r w:rsidR="00E354B4">
        <w:rPr>
          <w:color w:val="0E0E0E"/>
          <w:w w:val="105"/>
          <w:sz w:val="20"/>
          <w:szCs w:val="20"/>
        </w:rPr>
        <w:t>made available.</w:t>
      </w:r>
    </w:p>
    <w:p w14:paraId="0224A792" w14:textId="77777777" w:rsidR="0073389C" w:rsidRPr="0092518B" w:rsidRDefault="0073389C" w:rsidP="00170771">
      <w:pPr>
        <w:ind w:firstLine="720"/>
        <w:rPr>
          <w:sz w:val="20"/>
          <w:szCs w:val="20"/>
        </w:rPr>
      </w:pPr>
    </w:p>
    <w:p w14:paraId="3DA0582A" w14:textId="09AD806E" w:rsidR="0091027A" w:rsidRPr="0092518B" w:rsidRDefault="0091027A" w:rsidP="009E55DD">
      <w:pPr>
        <w:tabs>
          <w:tab w:val="left" w:pos="720"/>
        </w:tabs>
        <w:rPr>
          <w:sz w:val="20"/>
          <w:szCs w:val="20"/>
        </w:rPr>
      </w:pPr>
      <w:r w:rsidRPr="0092518B">
        <w:rPr>
          <w:b/>
          <w:bCs/>
          <w:sz w:val="20"/>
          <w:szCs w:val="20"/>
        </w:rPr>
        <w:t xml:space="preserve">   </w:t>
      </w:r>
      <w:r w:rsidR="00F10F3E" w:rsidRPr="0092518B">
        <w:rPr>
          <w:b/>
          <w:bCs/>
          <w:sz w:val="20"/>
          <w:szCs w:val="20"/>
        </w:rPr>
        <w:t xml:space="preserve"> </w:t>
      </w:r>
      <w:r w:rsidR="00434AF7" w:rsidRPr="0092518B">
        <w:rPr>
          <w:b/>
          <w:bCs/>
          <w:sz w:val="20"/>
          <w:szCs w:val="20"/>
        </w:rPr>
        <w:t>1</w:t>
      </w:r>
      <w:r w:rsidR="00A93D7B">
        <w:rPr>
          <w:b/>
          <w:bCs/>
          <w:sz w:val="20"/>
          <w:szCs w:val="20"/>
        </w:rPr>
        <w:t>1</w:t>
      </w:r>
      <w:r w:rsidR="0073389C" w:rsidRPr="0092518B">
        <w:rPr>
          <w:b/>
          <w:bCs/>
          <w:sz w:val="20"/>
          <w:szCs w:val="20"/>
        </w:rPr>
        <w:t>)   Closed Session</w:t>
      </w:r>
    </w:p>
    <w:p w14:paraId="4EF38CA0" w14:textId="5712EDB1" w:rsidR="000E0D2C" w:rsidRPr="0092518B" w:rsidRDefault="00672510" w:rsidP="00AD1A09">
      <w:pPr>
        <w:ind w:left="630" w:hanging="630"/>
        <w:rPr>
          <w:sz w:val="20"/>
          <w:szCs w:val="20"/>
        </w:rPr>
      </w:pPr>
      <w:r w:rsidRPr="0092518B">
        <w:rPr>
          <w:sz w:val="20"/>
          <w:szCs w:val="20"/>
        </w:rPr>
        <w:tab/>
        <w:t xml:space="preserve">      </w:t>
      </w:r>
      <w:r w:rsidR="00A93D7B">
        <w:rPr>
          <w:sz w:val="20"/>
          <w:szCs w:val="20"/>
        </w:rPr>
        <w:t>a</w:t>
      </w:r>
      <w:r w:rsidR="000E0D2C">
        <w:rPr>
          <w:sz w:val="20"/>
          <w:szCs w:val="20"/>
        </w:rPr>
        <w:t>)</w:t>
      </w:r>
      <w:r w:rsidR="005600E4">
        <w:rPr>
          <w:sz w:val="20"/>
          <w:szCs w:val="20"/>
        </w:rPr>
        <w:t xml:space="preserve">      Review of Application for Commission</w:t>
      </w:r>
      <w:r w:rsidR="00526F38">
        <w:rPr>
          <w:sz w:val="20"/>
          <w:szCs w:val="20"/>
        </w:rPr>
        <w:t>er Vacancy</w:t>
      </w:r>
    </w:p>
    <w:p w14:paraId="21FFD932" w14:textId="25B4D981" w:rsidR="00C55285" w:rsidRPr="0092518B" w:rsidRDefault="00C55285" w:rsidP="00AD1A09">
      <w:pPr>
        <w:ind w:left="630" w:hanging="630"/>
        <w:rPr>
          <w:sz w:val="20"/>
          <w:szCs w:val="20"/>
        </w:rPr>
      </w:pPr>
      <w:r w:rsidRPr="0092518B">
        <w:rPr>
          <w:sz w:val="20"/>
          <w:szCs w:val="20"/>
        </w:rPr>
        <w:t xml:space="preserve">                </w:t>
      </w:r>
      <w:r w:rsidR="006D0CEE">
        <w:rPr>
          <w:sz w:val="20"/>
          <w:szCs w:val="20"/>
        </w:rPr>
        <w:t xml:space="preserve"> </w:t>
      </w:r>
      <w:r w:rsidRPr="0092518B">
        <w:rPr>
          <w:sz w:val="20"/>
          <w:szCs w:val="20"/>
        </w:rPr>
        <w:t xml:space="preserve"> </w:t>
      </w:r>
    </w:p>
    <w:p w14:paraId="38052578" w14:textId="17697D3C" w:rsidR="001C4BC3" w:rsidRDefault="00F25229" w:rsidP="00C60078">
      <w:pPr>
        <w:widowControl/>
        <w:shd w:val="clear" w:color="auto" w:fill="FFFFFF"/>
        <w:tabs>
          <w:tab w:val="left" w:pos="4950"/>
          <w:tab w:val="center" w:pos="5083"/>
        </w:tabs>
        <w:autoSpaceDE/>
        <w:autoSpaceDN/>
        <w:spacing w:before="100" w:beforeAutospacing="1" w:after="100" w:afterAutospacing="1"/>
        <w:jc w:val="center"/>
        <w:rPr>
          <w:sz w:val="18"/>
        </w:rPr>
      </w:pPr>
      <w:r>
        <w:rPr>
          <w:noProof/>
          <w:sz w:val="19"/>
        </w:rPr>
        <mc:AlternateContent>
          <mc:Choice Requires="wps">
            <w:drawing>
              <wp:anchor distT="0" distB="0" distL="0" distR="0" simplePos="0" relativeHeight="251657728" behindDoc="0" locked="0" layoutInCell="1" allowOverlap="1" wp14:anchorId="7DAED1F1" wp14:editId="6E6BC9A3">
                <wp:simplePos x="0" y="0"/>
                <wp:positionH relativeFrom="page">
                  <wp:posOffset>786130</wp:posOffset>
                </wp:positionH>
                <wp:positionV relativeFrom="paragraph">
                  <wp:posOffset>156845</wp:posOffset>
                </wp:positionV>
                <wp:extent cx="6376670" cy="0"/>
                <wp:effectExtent l="5080" t="9525" r="9525" b="9525"/>
                <wp:wrapTopAndBottom/>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6670" cy="0"/>
                        </a:xfrm>
                        <a:prstGeom prst="line">
                          <a:avLst/>
                        </a:prstGeom>
                        <a:noFill/>
                        <a:ln w="9101">
                          <a:solidFill>
                            <a:srgbClr val="4B4B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E6218CF" id="Line 2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9pt,12.35pt" to="56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" strokecolor="#4b4b4b" strokeweight=".25281mm">
                <w10:wrap type="topAndBottom" anchorx="page"/>
              </v:line>
            </w:pict>
          </mc:Fallback>
        </mc:AlternateContent>
      </w:r>
      <w:r w:rsidR="0045332C">
        <w:rPr>
          <w:color w:val="0E0E0E"/>
          <w:w w:val="105"/>
          <w:sz w:val="17"/>
        </w:rPr>
        <w:t xml:space="preserve">For more information concerning items on this, agenda contact </w:t>
      </w:r>
      <w:r w:rsidR="00A93D7B">
        <w:rPr>
          <w:color w:val="0E0E0E"/>
          <w:w w:val="105"/>
          <w:sz w:val="17"/>
        </w:rPr>
        <w:t>XXX</w:t>
      </w:r>
      <w:r w:rsidR="0045332C">
        <w:rPr>
          <w:color w:val="0E0E0E"/>
          <w:w w:val="105"/>
          <w:sz w:val="17"/>
        </w:rPr>
        <w:t xml:space="preserve"> for the First 5 Trinity Children and Families Commission at </w:t>
      </w:r>
      <w:r>
        <w:rPr>
          <w:noProof/>
        </w:rPr>
        <mc:AlternateContent>
          <mc:Choice Requires="wpg">
            <w:drawing>
              <wp:anchor distT="0" distB="0" distL="114300" distR="114300" simplePos="0" relativeHeight="251658752" behindDoc="0" locked="0" layoutInCell="1" allowOverlap="1" wp14:anchorId="36B8F5B3" wp14:editId="78EB95B1">
                <wp:simplePos x="0" y="0"/>
                <wp:positionH relativeFrom="page">
                  <wp:posOffset>0</wp:posOffset>
                </wp:positionH>
                <wp:positionV relativeFrom="paragraph">
                  <wp:posOffset>71755</wp:posOffset>
                </wp:positionV>
                <wp:extent cx="20320" cy="2275840"/>
                <wp:effectExtent l="9525" t="6985" r="8255" b="3175"/>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 cy="2275840"/>
                          <a:chOff x="0" y="113"/>
                          <a:chExt cx="32" cy="3584"/>
                        </a:xfrm>
                      </wpg:grpSpPr>
                      <wps:wsp>
                        <wps:cNvPr id="3" name="Line 29"/>
                        <wps:cNvCnPr>
                          <a:cxnSpLocks noChangeShapeType="1"/>
                        </wps:cNvCnPr>
                        <wps:spPr bwMode="auto">
                          <a:xfrm>
                            <a:off x="5" y="3691"/>
                            <a:ext cx="0" cy="0"/>
                          </a:xfrm>
                          <a:prstGeom prst="line">
                            <a:avLst/>
                          </a:prstGeom>
                          <a:noFill/>
                          <a:ln w="6096">
                            <a:solidFill>
                              <a:srgbClr val="A0A0A0"/>
                            </a:solidFill>
                            <a:round/>
                            <a:headEnd/>
                            <a:tailEnd/>
                          </a:ln>
                          <a:extLst>
                            <a:ext uri="{909E8E84-426E-40DD-AFC4-6F175D3DCCD1}">
                              <a14:hiddenFill xmlns:a14="http://schemas.microsoft.com/office/drawing/2010/main">
                                <a:noFill/>
                              </a14:hiddenFill>
                            </a:ext>
                          </a:extLst>
                        </wps:spPr>
                        <wps:bodyPr/>
                      </wps:wsp>
                      <wps:wsp>
                        <wps:cNvPr id="4" name="Line 30"/>
                        <wps:cNvCnPr>
                          <a:cxnSpLocks noChangeShapeType="1"/>
                        </wps:cNvCnPr>
                        <wps:spPr bwMode="auto">
                          <a:xfrm>
                            <a:off x="19" y="2775"/>
                            <a:ext cx="0" cy="0"/>
                          </a:xfrm>
                          <a:prstGeom prst="line">
                            <a:avLst/>
                          </a:prstGeom>
                          <a:noFill/>
                          <a:ln w="15240">
                            <a:solidFill>
                              <a:srgbClr val="C8C8C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37A2D736" id="Group 28" o:spid="_x0000_s1026" style="position:absolute;margin-left:0;margin-top:5.65pt;width:1.6pt;height:179.2pt;z-index:251658752;mso-position-horizontal-relative:page" coordorigin=",113" coordsize="32,3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">
                <v:line id="Line 29" o:spid="_x0000_s1027" style="position:absolute;visibility:visible;mso-wrap-style:square" from="5,3691" to="5,3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" strokecolor="#a0a0a0" strokeweight=".48pt"/>
                <v:line id="Line 30" o:spid="_x0000_s1028" style="position:absolute;visibility:visible;mso-wrap-style:square" from="19,2775" to="19,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" strokecolor="#c8c8c3" strokeweight="1.2pt"/>
                <w10:wrap anchorx="page"/>
              </v:group>
            </w:pict>
          </mc:Fallback>
        </mc:AlternateContent>
      </w:r>
    </w:p>
    <w:sectPr w:rsidR="001C4BC3" w:rsidSect="00716FC3">
      <w:pgSz w:w="12240" w:h="15840"/>
      <w:pgMar w:top="605" w:right="1267" w:bottom="288" w:left="80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AB6"/>
    <w:multiLevelType w:val="hybridMultilevel"/>
    <w:tmpl w:val="66E62520"/>
    <w:lvl w:ilvl="0" w:tplc="F1DE9412">
      <w:start w:val="1"/>
      <w:numFmt w:val="decimal"/>
      <w:lvlText w:val="%1)"/>
      <w:lvlJc w:val="left"/>
      <w:pPr>
        <w:ind w:left="1243" w:hanging="361"/>
        <w:jc w:val="right"/>
      </w:pPr>
      <w:rPr>
        <w:rFonts w:ascii="Arial" w:eastAsia="Arial" w:hAnsi="Arial" w:cs="Arial" w:hint="default"/>
        <w:b/>
        <w:bCs/>
        <w:color w:val="0E0E0E"/>
        <w:spacing w:val="-1"/>
        <w:w w:val="104"/>
        <w:sz w:val="22"/>
        <w:szCs w:val="22"/>
      </w:rPr>
    </w:lvl>
    <w:lvl w:ilvl="1" w:tplc="A59AB08A">
      <w:start w:val="1"/>
      <w:numFmt w:val="lowerLetter"/>
      <w:lvlText w:val="%2)"/>
      <w:lvlJc w:val="left"/>
      <w:pPr>
        <w:ind w:left="3513" w:hanging="363"/>
      </w:pPr>
      <w:rPr>
        <w:rFonts w:ascii="Arial" w:eastAsia="Arial" w:hAnsi="Arial" w:cs="Arial" w:hint="default"/>
        <w:color w:val="0E0E0E"/>
        <w:spacing w:val="-1"/>
        <w:w w:val="107"/>
        <w:sz w:val="20"/>
        <w:szCs w:val="20"/>
      </w:rPr>
    </w:lvl>
    <w:lvl w:ilvl="2" w:tplc="8D4AB974">
      <w:start w:val="1"/>
      <w:numFmt w:val="lowerRoman"/>
      <w:lvlText w:val="%3)"/>
      <w:lvlJc w:val="left"/>
      <w:pPr>
        <w:ind w:left="1918" w:hanging="361"/>
      </w:pPr>
      <w:rPr>
        <w:rFonts w:ascii="Arial" w:eastAsia="Arial" w:hAnsi="Arial" w:cs="Arial" w:hint="default"/>
        <w:color w:val="0E0E0E"/>
        <w:spacing w:val="-1"/>
        <w:w w:val="108"/>
        <w:sz w:val="21"/>
        <w:szCs w:val="21"/>
      </w:rPr>
    </w:lvl>
    <w:lvl w:ilvl="3" w:tplc="472E1B84">
      <w:numFmt w:val="bullet"/>
      <w:lvlText w:val="•"/>
      <w:lvlJc w:val="left"/>
      <w:pPr>
        <w:ind w:left="3117" w:hanging="361"/>
      </w:pPr>
      <w:rPr>
        <w:rFonts w:hint="default"/>
      </w:rPr>
    </w:lvl>
    <w:lvl w:ilvl="4" w:tplc="DC00717C">
      <w:numFmt w:val="bullet"/>
      <w:lvlText w:val="•"/>
      <w:lvlJc w:val="left"/>
      <w:pPr>
        <w:ind w:left="4315" w:hanging="361"/>
      </w:pPr>
      <w:rPr>
        <w:rFonts w:hint="default"/>
      </w:rPr>
    </w:lvl>
    <w:lvl w:ilvl="5" w:tplc="1B20E548">
      <w:numFmt w:val="bullet"/>
      <w:lvlText w:val="•"/>
      <w:lvlJc w:val="left"/>
      <w:pPr>
        <w:ind w:left="5512" w:hanging="361"/>
      </w:pPr>
      <w:rPr>
        <w:rFonts w:hint="default"/>
      </w:rPr>
    </w:lvl>
    <w:lvl w:ilvl="6" w:tplc="B31A5A08">
      <w:numFmt w:val="bullet"/>
      <w:lvlText w:val="•"/>
      <w:lvlJc w:val="left"/>
      <w:pPr>
        <w:ind w:left="6710" w:hanging="361"/>
      </w:pPr>
      <w:rPr>
        <w:rFonts w:hint="default"/>
      </w:rPr>
    </w:lvl>
    <w:lvl w:ilvl="7" w:tplc="46F45004">
      <w:numFmt w:val="bullet"/>
      <w:lvlText w:val="•"/>
      <w:lvlJc w:val="left"/>
      <w:pPr>
        <w:ind w:left="7907" w:hanging="361"/>
      </w:pPr>
      <w:rPr>
        <w:rFonts w:hint="default"/>
      </w:rPr>
    </w:lvl>
    <w:lvl w:ilvl="8" w:tplc="11788824">
      <w:numFmt w:val="bullet"/>
      <w:lvlText w:val="•"/>
      <w:lvlJc w:val="left"/>
      <w:pPr>
        <w:ind w:left="9105" w:hanging="361"/>
      </w:pPr>
      <w:rPr>
        <w:rFonts w:hint="default"/>
      </w:rPr>
    </w:lvl>
  </w:abstractNum>
  <w:abstractNum w:abstractNumId="1" w15:restartNumberingAfterBreak="0">
    <w:nsid w:val="122A0A77"/>
    <w:multiLevelType w:val="hybridMultilevel"/>
    <w:tmpl w:val="7096A69E"/>
    <w:lvl w:ilvl="0" w:tplc="92F4FCD0">
      <w:start w:val="1"/>
      <w:numFmt w:val="decimal"/>
      <w:lvlText w:val="%1)"/>
      <w:lvlJc w:val="left"/>
      <w:pPr>
        <w:ind w:left="1243" w:hanging="361"/>
        <w:jc w:val="right"/>
      </w:pPr>
      <w:rPr>
        <w:rFonts w:ascii="Arial" w:eastAsia="Arial" w:hAnsi="Arial" w:cs="Arial" w:hint="default"/>
        <w:b/>
        <w:bCs/>
        <w:color w:val="0E0E0E"/>
        <w:spacing w:val="-1"/>
        <w:w w:val="104"/>
        <w:sz w:val="20"/>
        <w:szCs w:val="20"/>
      </w:rPr>
    </w:lvl>
    <w:lvl w:ilvl="1" w:tplc="02421DB8">
      <w:start w:val="1"/>
      <w:numFmt w:val="lowerLetter"/>
      <w:lvlText w:val="%2)"/>
      <w:lvlJc w:val="left"/>
      <w:pPr>
        <w:ind w:left="1543" w:hanging="363"/>
      </w:pPr>
      <w:rPr>
        <w:rFonts w:ascii="Arial" w:eastAsia="Arial" w:hAnsi="Arial" w:cs="Arial" w:hint="default"/>
        <w:color w:val="0E0E0E"/>
        <w:spacing w:val="-1"/>
        <w:w w:val="107"/>
        <w:sz w:val="21"/>
        <w:szCs w:val="21"/>
      </w:rPr>
    </w:lvl>
    <w:lvl w:ilvl="2" w:tplc="8D4AB974">
      <w:start w:val="1"/>
      <w:numFmt w:val="lowerRoman"/>
      <w:lvlText w:val="%3)"/>
      <w:lvlJc w:val="left"/>
      <w:pPr>
        <w:ind w:left="1918" w:hanging="361"/>
      </w:pPr>
      <w:rPr>
        <w:rFonts w:ascii="Arial" w:eastAsia="Arial" w:hAnsi="Arial" w:cs="Arial" w:hint="default"/>
        <w:color w:val="0E0E0E"/>
        <w:spacing w:val="-1"/>
        <w:w w:val="108"/>
        <w:sz w:val="21"/>
        <w:szCs w:val="21"/>
      </w:rPr>
    </w:lvl>
    <w:lvl w:ilvl="3" w:tplc="472E1B84">
      <w:numFmt w:val="bullet"/>
      <w:lvlText w:val="•"/>
      <w:lvlJc w:val="left"/>
      <w:pPr>
        <w:ind w:left="3117" w:hanging="361"/>
      </w:pPr>
      <w:rPr>
        <w:rFonts w:hint="default"/>
      </w:rPr>
    </w:lvl>
    <w:lvl w:ilvl="4" w:tplc="DC00717C">
      <w:numFmt w:val="bullet"/>
      <w:lvlText w:val="•"/>
      <w:lvlJc w:val="left"/>
      <w:pPr>
        <w:ind w:left="4315" w:hanging="361"/>
      </w:pPr>
      <w:rPr>
        <w:rFonts w:hint="default"/>
      </w:rPr>
    </w:lvl>
    <w:lvl w:ilvl="5" w:tplc="1B20E548">
      <w:numFmt w:val="bullet"/>
      <w:lvlText w:val="•"/>
      <w:lvlJc w:val="left"/>
      <w:pPr>
        <w:ind w:left="5512" w:hanging="361"/>
      </w:pPr>
      <w:rPr>
        <w:rFonts w:hint="default"/>
      </w:rPr>
    </w:lvl>
    <w:lvl w:ilvl="6" w:tplc="B31A5A08">
      <w:numFmt w:val="bullet"/>
      <w:lvlText w:val="•"/>
      <w:lvlJc w:val="left"/>
      <w:pPr>
        <w:ind w:left="6710" w:hanging="361"/>
      </w:pPr>
      <w:rPr>
        <w:rFonts w:hint="default"/>
      </w:rPr>
    </w:lvl>
    <w:lvl w:ilvl="7" w:tplc="46F45004">
      <w:numFmt w:val="bullet"/>
      <w:lvlText w:val="•"/>
      <w:lvlJc w:val="left"/>
      <w:pPr>
        <w:ind w:left="7907" w:hanging="361"/>
      </w:pPr>
      <w:rPr>
        <w:rFonts w:hint="default"/>
      </w:rPr>
    </w:lvl>
    <w:lvl w:ilvl="8" w:tplc="11788824">
      <w:numFmt w:val="bullet"/>
      <w:lvlText w:val="•"/>
      <w:lvlJc w:val="left"/>
      <w:pPr>
        <w:ind w:left="9105" w:hanging="361"/>
      </w:pPr>
      <w:rPr>
        <w:rFonts w:hint="default"/>
      </w:rPr>
    </w:lvl>
  </w:abstractNum>
  <w:abstractNum w:abstractNumId="2" w15:restartNumberingAfterBreak="0">
    <w:nsid w:val="245629D5"/>
    <w:multiLevelType w:val="hybridMultilevel"/>
    <w:tmpl w:val="38CAFE9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5265340"/>
    <w:multiLevelType w:val="hybridMultilevel"/>
    <w:tmpl w:val="4B30D10C"/>
    <w:lvl w:ilvl="0" w:tplc="F1DE9412">
      <w:start w:val="1"/>
      <w:numFmt w:val="decimal"/>
      <w:lvlText w:val="%1)"/>
      <w:lvlJc w:val="left"/>
      <w:pPr>
        <w:ind w:left="1243" w:hanging="361"/>
        <w:jc w:val="right"/>
      </w:pPr>
      <w:rPr>
        <w:rFonts w:ascii="Arial" w:eastAsia="Arial" w:hAnsi="Arial" w:cs="Arial" w:hint="default"/>
        <w:b/>
        <w:bCs/>
        <w:color w:val="0E0E0E"/>
        <w:spacing w:val="-1"/>
        <w:w w:val="104"/>
        <w:sz w:val="22"/>
        <w:szCs w:val="22"/>
      </w:rPr>
    </w:lvl>
    <w:lvl w:ilvl="1" w:tplc="02421DB8">
      <w:start w:val="1"/>
      <w:numFmt w:val="lowerLetter"/>
      <w:lvlText w:val="%2)"/>
      <w:lvlJc w:val="left"/>
      <w:pPr>
        <w:ind w:left="1543" w:hanging="363"/>
      </w:pPr>
      <w:rPr>
        <w:rFonts w:ascii="Arial" w:eastAsia="Arial" w:hAnsi="Arial" w:cs="Arial" w:hint="default"/>
        <w:color w:val="0E0E0E"/>
        <w:spacing w:val="-1"/>
        <w:w w:val="107"/>
        <w:sz w:val="21"/>
        <w:szCs w:val="21"/>
      </w:rPr>
    </w:lvl>
    <w:lvl w:ilvl="2" w:tplc="8D4AB974">
      <w:start w:val="1"/>
      <w:numFmt w:val="lowerRoman"/>
      <w:lvlText w:val="%3)"/>
      <w:lvlJc w:val="left"/>
      <w:pPr>
        <w:ind w:left="1918" w:hanging="361"/>
      </w:pPr>
      <w:rPr>
        <w:rFonts w:ascii="Arial" w:eastAsia="Arial" w:hAnsi="Arial" w:cs="Arial" w:hint="default"/>
        <w:color w:val="0E0E0E"/>
        <w:spacing w:val="-1"/>
        <w:w w:val="108"/>
        <w:sz w:val="21"/>
        <w:szCs w:val="21"/>
      </w:rPr>
    </w:lvl>
    <w:lvl w:ilvl="3" w:tplc="472E1B84">
      <w:numFmt w:val="bullet"/>
      <w:lvlText w:val="•"/>
      <w:lvlJc w:val="left"/>
      <w:pPr>
        <w:ind w:left="3117" w:hanging="361"/>
      </w:pPr>
      <w:rPr>
        <w:rFonts w:hint="default"/>
      </w:rPr>
    </w:lvl>
    <w:lvl w:ilvl="4" w:tplc="DC00717C">
      <w:numFmt w:val="bullet"/>
      <w:lvlText w:val="•"/>
      <w:lvlJc w:val="left"/>
      <w:pPr>
        <w:ind w:left="4315" w:hanging="361"/>
      </w:pPr>
      <w:rPr>
        <w:rFonts w:hint="default"/>
      </w:rPr>
    </w:lvl>
    <w:lvl w:ilvl="5" w:tplc="1B20E548">
      <w:numFmt w:val="bullet"/>
      <w:lvlText w:val="•"/>
      <w:lvlJc w:val="left"/>
      <w:pPr>
        <w:ind w:left="5512" w:hanging="361"/>
      </w:pPr>
      <w:rPr>
        <w:rFonts w:hint="default"/>
      </w:rPr>
    </w:lvl>
    <w:lvl w:ilvl="6" w:tplc="B31A5A08">
      <w:numFmt w:val="bullet"/>
      <w:lvlText w:val="•"/>
      <w:lvlJc w:val="left"/>
      <w:pPr>
        <w:ind w:left="6710" w:hanging="361"/>
      </w:pPr>
      <w:rPr>
        <w:rFonts w:hint="default"/>
      </w:rPr>
    </w:lvl>
    <w:lvl w:ilvl="7" w:tplc="46F45004">
      <w:numFmt w:val="bullet"/>
      <w:lvlText w:val="•"/>
      <w:lvlJc w:val="left"/>
      <w:pPr>
        <w:ind w:left="7907" w:hanging="361"/>
      </w:pPr>
      <w:rPr>
        <w:rFonts w:hint="default"/>
      </w:rPr>
    </w:lvl>
    <w:lvl w:ilvl="8" w:tplc="11788824">
      <w:numFmt w:val="bullet"/>
      <w:lvlText w:val="•"/>
      <w:lvlJc w:val="left"/>
      <w:pPr>
        <w:ind w:left="9105" w:hanging="361"/>
      </w:pPr>
      <w:rPr>
        <w:rFonts w:hint="default"/>
      </w:rPr>
    </w:lvl>
  </w:abstractNum>
  <w:abstractNum w:abstractNumId="4" w15:restartNumberingAfterBreak="0">
    <w:nsid w:val="253E7B51"/>
    <w:multiLevelType w:val="hybridMultilevel"/>
    <w:tmpl w:val="68AADE80"/>
    <w:lvl w:ilvl="0" w:tplc="6896A852">
      <w:start w:val="1"/>
      <w:numFmt w:val="decimal"/>
      <w:lvlText w:val="%1)"/>
      <w:lvlJc w:val="left"/>
      <w:pPr>
        <w:ind w:left="1159" w:hanging="367"/>
        <w:jc w:val="right"/>
      </w:pPr>
      <w:rPr>
        <w:rFonts w:hint="default"/>
        <w:b/>
        <w:bCs/>
        <w:spacing w:val="-1"/>
        <w:w w:val="108"/>
      </w:rPr>
    </w:lvl>
    <w:lvl w:ilvl="1" w:tplc="BCDCDEF6">
      <w:start w:val="1"/>
      <w:numFmt w:val="upperLetter"/>
      <w:lvlText w:val="%2)"/>
      <w:lvlJc w:val="left"/>
      <w:pPr>
        <w:ind w:left="1647" w:hanging="491"/>
      </w:pPr>
      <w:rPr>
        <w:rFonts w:ascii="Arial" w:eastAsia="Arial" w:hAnsi="Arial" w:cs="Arial" w:hint="default"/>
        <w:b/>
        <w:bCs/>
        <w:color w:val="0F0F0F"/>
        <w:spacing w:val="-1"/>
        <w:w w:val="109"/>
        <w:sz w:val="19"/>
        <w:szCs w:val="19"/>
      </w:rPr>
    </w:lvl>
    <w:lvl w:ilvl="2" w:tplc="3D566B88">
      <w:numFmt w:val="bullet"/>
      <w:lvlText w:val="•"/>
      <w:lvlJc w:val="left"/>
      <w:pPr>
        <w:ind w:left="2762" w:hanging="491"/>
      </w:pPr>
      <w:rPr>
        <w:rFonts w:hint="default"/>
      </w:rPr>
    </w:lvl>
    <w:lvl w:ilvl="3" w:tplc="C22C91FE">
      <w:numFmt w:val="bullet"/>
      <w:lvlText w:val="•"/>
      <w:lvlJc w:val="left"/>
      <w:pPr>
        <w:ind w:left="3884" w:hanging="491"/>
      </w:pPr>
      <w:rPr>
        <w:rFonts w:hint="default"/>
      </w:rPr>
    </w:lvl>
    <w:lvl w:ilvl="4" w:tplc="3190C176">
      <w:numFmt w:val="bullet"/>
      <w:lvlText w:val="•"/>
      <w:lvlJc w:val="left"/>
      <w:pPr>
        <w:ind w:left="5006" w:hanging="491"/>
      </w:pPr>
      <w:rPr>
        <w:rFonts w:hint="default"/>
      </w:rPr>
    </w:lvl>
    <w:lvl w:ilvl="5" w:tplc="7E3054CA">
      <w:numFmt w:val="bullet"/>
      <w:lvlText w:val="•"/>
      <w:lvlJc w:val="left"/>
      <w:pPr>
        <w:ind w:left="6128" w:hanging="491"/>
      </w:pPr>
      <w:rPr>
        <w:rFonts w:hint="default"/>
      </w:rPr>
    </w:lvl>
    <w:lvl w:ilvl="6" w:tplc="4E72FC80">
      <w:numFmt w:val="bullet"/>
      <w:lvlText w:val="•"/>
      <w:lvlJc w:val="left"/>
      <w:pPr>
        <w:ind w:left="7251" w:hanging="491"/>
      </w:pPr>
      <w:rPr>
        <w:rFonts w:hint="default"/>
      </w:rPr>
    </w:lvl>
    <w:lvl w:ilvl="7" w:tplc="54D278BA">
      <w:numFmt w:val="bullet"/>
      <w:lvlText w:val="•"/>
      <w:lvlJc w:val="left"/>
      <w:pPr>
        <w:ind w:left="8373" w:hanging="491"/>
      </w:pPr>
      <w:rPr>
        <w:rFonts w:hint="default"/>
      </w:rPr>
    </w:lvl>
    <w:lvl w:ilvl="8" w:tplc="0128BF94">
      <w:numFmt w:val="bullet"/>
      <w:lvlText w:val="•"/>
      <w:lvlJc w:val="left"/>
      <w:pPr>
        <w:ind w:left="9495" w:hanging="491"/>
      </w:pPr>
      <w:rPr>
        <w:rFonts w:hint="default"/>
      </w:rPr>
    </w:lvl>
  </w:abstractNum>
  <w:abstractNum w:abstractNumId="5" w15:restartNumberingAfterBreak="0">
    <w:nsid w:val="29294542"/>
    <w:multiLevelType w:val="hybridMultilevel"/>
    <w:tmpl w:val="8C9E0B40"/>
    <w:lvl w:ilvl="0" w:tplc="C0FC1356">
      <w:start w:val="8"/>
      <w:numFmt w:val="decimal"/>
      <w:lvlText w:val="%1)"/>
      <w:lvlJc w:val="left"/>
      <w:pPr>
        <w:ind w:left="1243" w:hanging="361"/>
      </w:pPr>
      <w:rPr>
        <w:rFonts w:ascii="Arial" w:eastAsia="Arial" w:hAnsi="Arial" w:cs="Arial" w:hint="default"/>
        <w:b/>
        <w:bCs/>
        <w:color w:val="0E0E0E"/>
        <w:spacing w:val="-1"/>
        <w:w w:val="10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170F4"/>
    <w:multiLevelType w:val="hybridMultilevel"/>
    <w:tmpl w:val="5F3E2952"/>
    <w:lvl w:ilvl="0" w:tplc="3E141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835933"/>
    <w:multiLevelType w:val="hybridMultilevel"/>
    <w:tmpl w:val="88687AC6"/>
    <w:lvl w:ilvl="0" w:tplc="E2C2CDEC">
      <w:start w:val="7"/>
      <w:numFmt w:val="decimal"/>
      <w:lvlText w:val="%1)"/>
      <w:lvlJc w:val="left"/>
      <w:pPr>
        <w:ind w:left="1243" w:hanging="361"/>
      </w:pPr>
      <w:rPr>
        <w:rFonts w:ascii="Arial" w:eastAsia="Arial" w:hAnsi="Arial" w:cs="Arial" w:hint="default"/>
        <w:b/>
        <w:bCs/>
        <w:color w:val="0E0E0E"/>
        <w:spacing w:val="-1"/>
        <w:w w:val="10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A4BE0"/>
    <w:multiLevelType w:val="hybridMultilevel"/>
    <w:tmpl w:val="4CB4ED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47EBD"/>
    <w:multiLevelType w:val="hybridMultilevel"/>
    <w:tmpl w:val="12303134"/>
    <w:lvl w:ilvl="0" w:tplc="EF30BDB4">
      <w:start w:val="1"/>
      <w:numFmt w:val="upperLetter"/>
      <w:lvlText w:val="%1."/>
      <w:lvlJc w:val="left"/>
      <w:pPr>
        <w:ind w:left="1544" w:hanging="360"/>
      </w:pPr>
      <w:rPr>
        <w:rFonts w:hint="default"/>
      </w:rPr>
    </w:lvl>
    <w:lvl w:ilvl="1" w:tplc="04090019" w:tentative="1">
      <w:start w:val="1"/>
      <w:numFmt w:val="lowerLetter"/>
      <w:lvlText w:val="%2."/>
      <w:lvlJc w:val="left"/>
      <w:pPr>
        <w:ind w:left="2264" w:hanging="360"/>
      </w:pPr>
    </w:lvl>
    <w:lvl w:ilvl="2" w:tplc="0409001B" w:tentative="1">
      <w:start w:val="1"/>
      <w:numFmt w:val="lowerRoman"/>
      <w:lvlText w:val="%3."/>
      <w:lvlJc w:val="right"/>
      <w:pPr>
        <w:ind w:left="2984" w:hanging="180"/>
      </w:pPr>
    </w:lvl>
    <w:lvl w:ilvl="3" w:tplc="0409000F" w:tentative="1">
      <w:start w:val="1"/>
      <w:numFmt w:val="decimal"/>
      <w:lvlText w:val="%4."/>
      <w:lvlJc w:val="left"/>
      <w:pPr>
        <w:ind w:left="3704" w:hanging="360"/>
      </w:pPr>
    </w:lvl>
    <w:lvl w:ilvl="4" w:tplc="04090019" w:tentative="1">
      <w:start w:val="1"/>
      <w:numFmt w:val="lowerLetter"/>
      <w:lvlText w:val="%5."/>
      <w:lvlJc w:val="left"/>
      <w:pPr>
        <w:ind w:left="4424" w:hanging="360"/>
      </w:pPr>
    </w:lvl>
    <w:lvl w:ilvl="5" w:tplc="0409001B" w:tentative="1">
      <w:start w:val="1"/>
      <w:numFmt w:val="lowerRoman"/>
      <w:lvlText w:val="%6."/>
      <w:lvlJc w:val="right"/>
      <w:pPr>
        <w:ind w:left="5144" w:hanging="180"/>
      </w:pPr>
    </w:lvl>
    <w:lvl w:ilvl="6" w:tplc="0409000F" w:tentative="1">
      <w:start w:val="1"/>
      <w:numFmt w:val="decimal"/>
      <w:lvlText w:val="%7."/>
      <w:lvlJc w:val="left"/>
      <w:pPr>
        <w:ind w:left="5864" w:hanging="360"/>
      </w:pPr>
    </w:lvl>
    <w:lvl w:ilvl="7" w:tplc="04090019" w:tentative="1">
      <w:start w:val="1"/>
      <w:numFmt w:val="lowerLetter"/>
      <w:lvlText w:val="%8."/>
      <w:lvlJc w:val="left"/>
      <w:pPr>
        <w:ind w:left="6584" w:hanging="360"/>
      </w:pPr>
    </w:lvl>
    <w:lvl w:ilvl="8" w:tplc="0409001B" w:tentative="1">
      <w:start w:val="1"/>
      <w:numFmt w:val="lowerRoman"/>
      <w:lvlText w:val="%9."/>
      <w:lvlJc w:val="right"/>
      <w:pPr>
        <w:ind w:left="7304" w:hanging="180"/>
      </w:pPr>
    </w:lvl>
  </w:abstractNum>
  <w:abstractNum w:abstractNumId="10" w15:restartNumberingAfterBreak="0">
    <w:nsid w:val="5008768F"/>
    <w:multiLevelType w:val="hybridMultilevel"/>
    <w:tmpl w:val="30E4E9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A770D6"/>
    <w:multiLevelType w:val="hybridMultilevel"/>
    <w:tmpl w:val="2D9C2188"/>
    <w:lvl w:ilvl="0" w:tplc="C374F114">
      <w:numFmt w:val="bullet"/>
      <w:lvlText w:val="•"/>
      <w:lvlJc w:val="left"/>
      <w:pPr>
        <w:ind w:left="1555" w:hanging="366"/>
      </w:pPr>
      <w:rPr>
        <w:rFonts w:hint="default"/>
        <w:w w:val="105"/>
      </w:rPr>
    </w:lvl>
    <w:lvl w:ilvl="1" w:tplc="4D5072D2">
      <w:numFmt w:val="bullet"/>
      <w:lvlText w:val="•"/>
      <w:lvlJc w:val="left"/>
      <w:pPr>
        <w:ind w:left="2540" w:hanging="366"/>
      </w:pPr>
      <w:rPr>
        <w:rFonts w:hint="default"/>
      </w:rPr>
    </w:lvl>
    <w:lvl w:ilvl="2" w:tplc="443E9294">
      <w:numFmt w:val="bullet"/>
      <w:lvlText w:val="•"/>
      <w:lvlJc w:val="left"/>
      <w:pPr>
        <w:ind w:left="3520" w:hanging="366"/>
      </w:pPr>
      <w:rPr>
        <w:rFonts w:hint="default"/>
      </w:rPr>
    </w:lvl>
    <w:lvl w:ilvl="3" w:tplc="9CDC25AA">
      <w:numFmt w:val="bullet"/>
      <w:lvlText w:val="•"/>
      <w:lvlJc w:val="left"/>
      <w:pPr>
        <w:ind w:left="4500" w:hanging="366"/>
      </w:pPr>
      <w:rPr>
        <w:rFonts w:hint="default"/>
      </w:rPr>
    </w:lvl>
    <w:lvl w:ilvl="4" w:tplc="67C69472">
      <w:numFmt w:val="bullet"/>
      <w:lvlText w:val="•"/>
      <w:lvlJc w:val="left"/>
      <w:pPr>
        <w:ind w:left="5480" w:hanging="366"/>
      </w:pPr>
      <w:rPr>
        <w:rFonts w:hint="default"/>
      </w:rPr>
    </w:lvl>
    <w:lvl w:ilvl="5" w:tplc="4ABA2DF6">
      <w:numFmt w:val="bullet"/>
      <w:lvlText w:val="•"/>
      <w:lvlJc w:val="left"/>
      <w:pPr>
        <w:ind w:left="6460" w:hanging="366"/>
      </w:pPr>
      <w:rPr>
        <w:rFonts w:hint="default"/>
      </w:rPr>
    </w:lvl>
    <w:lvl w:ilvl="6" w:tplc="8ED6491C">
      <w:numFmt w:val="bullet"/>
      <w:lvlText w:val="•"/>
      <w:lvlJc w:val="left"/>
      <w:pPr>
        <w:ind w:left="7440" w:hanging="366"/>
      </w:pPr>
      <w:rPr>
        <w:rFonts w:hint="default"/>
      </w:rPr>
    </w:lvl>
    <w:lvl w:ilvl="7" w:tplc="20C80B3E">
      <w:numFmt w:val="bullet"/>
      <w:lvlText w:val="•"/>
      <w:lvlJc w:val="left"/>
      <w:pPr>
        <w:ind w:left="8420" w:hanging="366"/>
      </w:pPr>
      <w:rPr>
        <w:rFonts w:hint="default"/>
      </w:rPr>
    </w:lvl>
    <w:lvl w:ilvl="8" w:tplc="B0BA4712">
      <w:numFmt w:val="bullet"/>
      <w:lvlText w:val="•"/>
      <w:lvlJc w:val="left"/>
      <w:pPr>
        <w:ind w:left="9400" w:hanging="366"/>
      </w:pPr>
      <w:rPr>
        <w:rFonts w:hint="default"/>
      </w:rPr>
    </w:lvl>
  </w:abstractNum>
  <w:abstractNum w:abstractNumId="12" w15:restartNumberingAfterBreak="0">
    <w:nsid w:val="5C4B7F4D"/>
    <w:multiLevelType w:val="hybridMultilevel"/>
    <w:tmpl w:val="F91AE430"/>
    <w:lvl w:ilvl="0" w:tplc="806AE9C2">
      <w:start w:val="1"/>
      <w:numFmt w:val="lowerLetter"/>
      <w:lvlText w:val="%1)"/>
      <w:lvlJc w:val="left"/>
      <w:pPr>
        <w:ind w:left="1622" w:hanging="361"/>
      </w:pPr>
      <w:rPr>
        <w:rFonts w:ascii="Arial" w:eastAsia="Arial" w:hAnsi="Arial" w:cs="Arial" w:hint="default"/>
        <w:color w:val="111111"/>
        <w:spacing w:val="-1"/>
        <w:w w:val="106"/>
        <w:sz w:val="19"/>
        <w:szCs w:val="19"/>
      </w:rPr>
    </w:lvl>
    <w:lvl w:ilvl="1" w:tplc="59F8EF96">
      <w:numFmt w:val="bullet"/>
      <w:lvlText w:val="•"/>
      <w:lvlJc w:val="left"/>
      <w:pPr>
        <w:ind w:left="2566" w:hanging="361"/>
      </w:pPr>
      <w:rPr>
        <w:rFonts w:hint="default"/>
      </w:rPr>
    </w:lvl>
    <w:lvl w:ilvl="2" w:tplc="CDB050CA">
      <w:numFmt w:val="bullet"/>
      <w:lvlText w:val="•"/>
      <w:lvlJc w:val="left"/>
      <w:pPr>
        <w:ind w:left="3512" w:hanging="361"/>
      </w:pPr>
      <w:rPr>
        <w:rFonts w:hint="default"/>
      </w:rPr>
    </w:lvl>
    <w:lvl w:ilvl="3" w:tplc="ABAED4A0">
      <w:numFmt w:val="bullet"/>
      <w:lvlText w:val="•"/>
      <w:lvlJc w:val="left"/>
      <w:pPr>
        <w:ind w:left="4458" w:hanging="361"/>
      </w:pPr>
      <w:rPr>
        <w:rFonts w:hint="default"/>
      </w:rPr>
    </w:lvl>
    <w:lvl w:ilvl="4" w:tplc="A558ACEC">
      <w:numFmt w:val="bullet"/>
      <w:lvlText w:val="•"/>
      <w:lvlJc w:val="left"/>
      <w:pPr>
        <w:ind w:left="5404" w:hanging="361"/>
      </w:pPr>
      <w:rPr>
        <w:rFonts w:hint="default"/>
      </w:rPr>
    </w:lvl>
    <w:lvl w:ilvl="5" w:tplc="529A6C24">
      <w:numFmt w:val="bullet"/>
      <w:lvlText w:val="•"/>
      <w:lvlJc w:val="left"/>
      <w:pPr>
        <w:ind w:left="6350" w:hanging="361"/>
      </w:pPr>
      <w:rPr>
        <w:rFonts w:hint="default"/>
      </w:rPr>
    </w:lvl>
    <w:lvl w:ilvl="6" w:tplc="1C3C8532">
      <w:numFmt w:val="bullet"/>
      <w:lvlText w:val="•"/>
      <w:lvlJc w:val="left"/>
      <w:pPr>
        <w:ind w:left="7296" w:hanging="361"/>
      </w:pPr>
      <w:rPr>
        <w:rFonts w:hint="default"/>
      </w:rPr>
    </w:lvl>
    <w:lvl w:ilvl="7" w:tplc="57D4B144">
      <w:numFmt w:val="bullet"/>
      <w:lvlText w:val="•"/>
      <w:lvlJc w:val="left"/>
      <w:pPr>
        <w:ind w:left="8242" w:hanging="361"/>
      </w:pPr>
      <w:rPr>
        <w:rFonts w:hint="default"/>
      </w:rPr>
    </w:lvl>
    <w:lvl w:ilvl="8" w:tplc="F1D40574">
      <w:numFmt w:val="bullet"/>
      <w:lvlText w:val="•"/>
      <w:lvlJc w:val="left"/>
      <w:pPr>
        <w:ind w:left="9188" w:hanging="361"/>
      </w:pPr>
      <w:rPr>
        <w:rFonts w:hint="default"/>
      </w:rPr>
    </w:lvl>
  </w:abstractNum>
  <w:abstractNum w:abstractNumId="13" w15:restartNumberingAfterBreak="0">
    <w:nsid w:val="608A5F88"/>
    <w:multiLevelType w:val="hybridMultilevel"/>
    <w:tmpl w:val="6DD2A4FC"/>
    <w:lvl w:ilvl="0" w:tplc="D4E632B6">
      <w:start w:val="9"/>
      <w:numFmt w:val="decimal"/>
      <w:lvlText w:val="%1)"/>
      <w:lvlJc w:val="left"/>
      <w:pPr>
        <w:ind w:left="1243" w:hanging="361"/>
      </w:pPr>
      <w:rPr>
        <w:rFonts w:ascii="Arial" w:eastAsia="Arial" w:hAnsi="Arial" w:cs="Arial" w:hint="default"/>
        <w:b/>
        <w:bCs/>
        <w:color w:val="0E0E0E"/>
        <w:spacing w:val="-1"/>
        <w:w w:val="10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91EE1"/>
    <w:multiLevelType w:val="hybridMultilevel"/>
    <w:tmpl w:val="9E9E8CE0"/>
    <w:lvl w:ilvl="0" w:tplc="04090001">
      <w:start w:val="1"/>
      <w:numFmt w:val="bullet"/>
      <w:lvlText w:val=""/>
      <w:lvlJc w:val="left"/>
      <w:pPr>
        <w:ind w:left="12877" w:hanging="360"/>
      </w:pPr>
      <w:rPr>
        <w:rFonts w:ascii="Symbol" w:hAnsi="Symbol" w:hint="default"/>
      </w:rPr>
    </w:lvl>
    <w:lvl w:ilvl="1" w:tplc="04090003" w:tentative="1">
      <w:start w:val="1"/>
      <w:numFmt w:val="bullet"/>
      <w:lvlText w:val="o"/>
      <w:lvlJc w:val="left"/>
      <w:pPr>
        <w:ind w:left="13597" w:hanging="360"/>
      </w:pPr>
      <w:rPr>
        <w:rFonts w:ascii="Courier New" w:hAnsi="Courier New" w:cs="Courier New" w:hint="default"/>
      </w:rPr>
    </w:lvl>
    <w:lvl w:ilvl="2" w:tplc="04090005" w:tentative="1">
      <w:start w:val="1"/>
      <w:numFmt w:val="bullet"/>
      <w:lvlText w:val=""/>
      <w:lvlJc w:val="left"/>
      <w:pPr>
        <w:ind w:left="14317" w:hanging="360"/>
      </w:pPr>
      <w:rPr>
        <w:rFonts w:ascii="Wingdings" w:hAnsi="Wingdings" w:hint="default"/>
      </w:rPr>
    </w:lvl>
    <w:lvl w:ilvl="3" w:tplc="04090001" w:tentative="1">
      <w:start w:val="1"/>
      <w:numFmt w:val="bullet"/>
      <w:lvlText w:val=""/>
      <w:lvlJc w:val="left"/>
      <w:pPr>
        <w:ind w:left="15037" w:hanging="360"/>
      </w:pPr>
      <w:rPr>
        <w:rFonts w:ascii="Symbol" w:hAnsi="Symbol" w:hint="default"/>
      </w:rPr>
    </w:lvl>
    <w:lvl w:ilvl="4" w:tplc="04090003" w:tentative="1">
      <w:start w:val="1"/>
      <w:numFmt w:val="bullet"/>
      <w:lvlText w:val="o"/>
      <w:lvlJc w:val="left"/>
      <w:pPr>
        <w:ind w:left="15757" w:hanging="360"/>
      </w:pPr>
      <w:rPr>
        <w:rFonts w:ascii="Courier New" w:hAnsi="Courier New" w:cs="Courier New" w:hint="default"/>
      </w:rPr>
    </w:lvl>
    <w:lvl w:ilvl="5" w:tplc="04090005" w:tentative="1">
      <w:start w:val="1"/>
      <w:numFmt w:val="bullet"/>
      <w:lvlText w:val=""/>
      <w:lvlJc w:val="left"/>
      <w:pPr>
        <w:ind w:left="16477" w:hanging="360"/>
      </w:pPr>
      <w:rPr>
        <w:rFonts w:ascii="Wingdings" w:hAnsi="Wingdings" w:hint="default"/>
      </w:rPr>
    </w:lvl>
    <w:lvl w:ilvl="6" w:tplc="04090001" w:tentative="1">
      <w:start w:val="1"/>
      <w:numFmt w:val="bullet"/>
      <w:lvlText w:val=""/>
      <w:lvlJc w:val="left"/>
      <w:pPr>
        <w:ind w:left="17197" w:hanging="360"/>
      </w:pPr>
      <w:rPr>
        <w:rFonts w:ascii="Symbol" w:hAnsi="Symbol" w:hint="default"/>
      </w:rPr>
    </w:lvl>
    <w:lvl w:ilvl="7" w:tplc="04090003" w:tentative="1">
      <w:start w:val="1"/>
      <w:numFmt w:val="bullet"/>
      <w:lvlText w:val="o"/>
      <w:lvlJc w:val="left"/>
      <w:pPr>
        <w:ind w:left="17917" w:hanging="360"/>
      </w:pPr>
      <w:rPr>
        <w:rFonts w:ascii="Courier New" w:hAnsi="Courier New" w:cs="Courier New" w:hint="default"/>
      </w:rPr>
    </w:lvl>
    <w:lvl w:ilvl="8" w:tplc="04090005" w:tentative="1">
      <w:start w:val="1"/>
      <w:numFmt w:val="bullet"/>
      <w:lvlText w:val=""/>
      <w:lvlJc w:val="left"/>
      <w:pPr>
        <w:ind w:left="18637" w:hanging="360"/>
      </w:pPr>
      <w:rPr>
        <w:rFonts w:ascii="Wingdings" w:hAnsi="Wingdings" w:hint="default"/>
      </w:rPr>
    </w:lvl>
  </w:abstractNum>
  <w:abstractNum w:abstractNumId="15" w15:restartNumberingAfterBreak="0">
    <w:nsid w:val="7BCE6375"/>
    <w:multiLevelType w:val="hybridMultilevel"/>
    <w:tmpl w:val="90A824AA"/>
    <w:lvl w:ilvl="0" w:tplc="04BE5240">
      <w:numFmt w:val="bullet"/>
      <w:lvlText w:val="•"/>
      <w:lvlJc w:val="left"/>
      <w:pPr>
        <w:ind w:left="1945" w:hanging="131"/>
      </w:pPr>
      <w:rPr>
        <w:rFonts w:ascii="Arial" w:eastAsia="Arial" w:hAnsi="Arial" w:cs="Arial" w:hint="default"/>
        <w:color w:val="0E0E0E"/>
        <w:w w:val="105"/>
        <w:sz w:val="19"/>
        <w:szCs w:val="19"/>
      </w:rPr>
    </w:lvl>
    <w:lvl w:ilvl="1" w:tplc="DD48A628">
      <w:numFmt w:val="bullet"/>
      <w:lvlText w:val="•"/>
      <w:lvlJc w:val="left"/>
      <w:pPr>
        <w:ind w:left="2882" w:hanging="131"/>
      </w:pPr>
      <w:rPr>
        <w:rFonts w:hint="default"/>
      </w:rPr>
    </w:lvl>
    <w:lvl w:ilvl="2" w:tplc="BA8AD996">
      <w:numFmt w:val="bullet"/>
      <w:lvlText w:val="•"/>
      <w:lvlJc w:val="left"/>
      <w:pPr>
        <w:ind w:left="3824" w:hanging="131"/>
      </w:pPr>
      <w:rPr>
        <w:rFonts w:hint="default"/>
      </w:rPr>
    </w:lvl>
    <w:lvl w:ilvl="3" w:tplc="F1668562">
      <w:numFmt w:val="bullet"/>
      <w:lvlText w:val="•"/>
      <w:lvlJc w:val="left"/>
      <w:pPr>
        <w:ind w:left="4766" w:hanging="131"/>
      </w:pPr>
      <w:rPr>
        <w:rFonts w:hint="default"/>
      </w:rPr>
    </w:lvl>
    <w:lvl w:ilvl="4" w:tplc="79F421D8">
      <w:numFmt w:val="bullet"/>
      <w:lvlText w:val="•"/>
      <w:lvlJc w:val="left"/>
      <w:pPr>
        <w:ind w:left="5708" w:hanging="131"/>
      </w:pPr>
      <w:rPr>
        <w:rFonts w:hint="default"/>
      </w:rPr>
    </w:lvl>
    <w:lvl w:ilvl="5" w:tplc="DA50DD80">
      <w:numFmt w:val="bullet"/>
      <w:lvlText w:val="•"/>
      <w:lvlJc w:val="left"/>
      <w:pPr>
        <w:ind w:left="6650" w:hanging="131"/>
      </w:pPr>
      <w:rPr>
        <w:rFonts w:hint="default"/>
      </w:rPr>
    </w:lvl>
    <w:lvl w:ilvl="6" w:tplc="F3AA8910">
      <w:numFmt w:val="bullet"/>
      <w:lvlText w:val="•"/>
      <w:lvlJc w:val="left"/>
      <w:pPr>
        <w:ind w:left="7592" w:hanging="131"/>
      </w:pPr>
      <w:rPr>
        <w:rFonts w:hint="default"/>
      </w:rPr>
    </w:lvl>
    <w:lvl w:ilvl="7" w:tplc="B528643A">
      <w:numFmt w:val="bullet"/>
      <w:lvlText w:val="•"/>
      <w:lvlJc w:val="left"/>
      <w:pPr>
        <w:ind w:left="8534" w:hanging="131"/>
      </w:pPr>
      <w:rPr>
        <w:rFonts w:hint="default"/>
      </w:rPr>
    </w:lvl>
    <w:lvl w:ilvl="8" w:tplc="98907170">
      <w:numFmt w:val="bullet"/>
      <w:lvlText w:val="•"/>
      <w:lvlJc w:val="left"/>
      <w:pPr>
        <w:ind w:left="9476" w:hanging="131"/>
      </w:pPr>
      <w:rPr>
        <w:rFonts w:hint="default"/>
      </w:rPr>
    </w:lvl>
  </w:abstractNum>
  <w:num w:numId="1">
    <w:abstractNumId w:val="12"/>
  </w:num>
  <w:num w:numId="2">
    <w:abstractNumId w:val="11"/>
  </w:num>
  <w:num w:numId="3">
    <w:abstractNumId w:val="15"/>
  </w:num>
  <w:num w:numId="4">
    <w:abstractNumId w:val="4"/>
  </w:num>
  <w:num w:numId="5">
    <w:abstractNumId w:val="1"/>
  </w:num>
  <w:num w:numId="6">
    <w:abstractNumId w:val="14"/>
  </w:num>
  <w:num w:numId="7">
    <w:abstractNumId w:val="0"/>
  </w:num>
  <w:num w:numId="8">
    <w:abstractNumId w:val="5"/>
  </w:num>
  <w:num w:numId="9">
    <w:abstractNumId w:val="13"/>
  </w:num>
  <w:num w:numId="10">
    <w:abstractNumId w:val="7"/>
  </w:num>
  <w:num w:numId="11">
    <w:abstractNumId w:val="2"/>
  </w:num>
  <w:num w:numId="12">
    <w:abstractNumId w:val="3"/>
  </w:num>
  <w:num w:numId="13">
    <w:abstractNumId w:val="9"/>
  </w:num>
  <w:num w:numId="14">
    <w:abstractNumId w:val="10"/>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MLM0NrMwNbIwNDBR0lEKTi0uzszPAykwrAUAUMp+MiwAAAA="/>
  </w:docVars>
  <w:rsids>
    <w:rsidRoot w:val="001C4BC3"/>
    <w:rsid w:val="00005738"/>
    <w:rsid w:val="000073BD"/>
    <w:rsid w:val="000141A2"/>
    <w:rsid w:val="0001633B"/>
    <w:rsid w:val="00021A5E"/>
    <w:rsid w:val="000364D1"/>
    <w:rsid w:val="00046C84"/>
    <w:rsid w:val="00050F74"/>
    <w:rsid w:val="00056E5D"/>
    <w:rsid w:val="0005761C"/>
    <w:rsid w:val="0006129A"/>
    <w:rsid w:val="00064792"/>
    <w:rsid w:val="000A1EAD"/>
    <w:rsid w:val="000C5DC2"/>
    <w:rsid w:val="000E0D2C"/>
    <w:rsid w:val="000E5A2D"/>
    <w:rsid w:val="001079FD"/>
    <w:rsid w:val="001134DC"/>
    <w:rsid w:val="001141E9"/>
    <w:rsid w:val="00170771"/>
    <w:rsid w:val="00174BC1"/>
    <w:rsid w:val="00184A01"/>
    <w:rsid w:val="00186B91"/>
    <w:rsid w:val="001A085B"/>
    <w:rsid w:val="001B70DB"/>
    <w:rsid w:val="001C13C1"/>
    <w:rsid w:val="001C1AD1"/>
    <w:rsid w:val="001C4BC3"/>
    <w:rsid w:val="001C5136"/>
    <w:rsid w:val="001D1D0D"/>
    <w:rsid w:val="002017FB"/>
    <w:rsid w:val="002046ED"/>
    <w:rsid w:val="002120F1"/>
    <w:rsid w:val="00225494"/>
    <w:rsid w:val="0023399E"/>
    <w:rsid w:val="00243C62"/>
    <w:rsid w:val="00254127"/>
    <w:rsid w:val="002606CA"/>
    <w:rsid w:val="0028176F"/>
    <w:rsid w:val="00287069"/>
    <w:rsid w:val="002B072A"/>
    <w:rsid w:val="002B103B"/>
    <w:rsid w:val="002B2CC3"/>
    <w:rsid w:val="002D4BAE"/>
    <w:rsid w:val="002E2902"/>
    <w:rsid w:val="002E3787"/>
    <w:rsid w:val="002F1538"/>
    <w:rsid w:val="00317E67"/>
    <w:rsid w:val="0033407D"/>
    <w:rsid w:val="00341AC9"/>
    <w:rsid w:val="003500FF"/>
    <w:rsid w:val="0035366B"/>
    <w:rsid w:val="00363C5B"/>
    <w:rsid w:val="00366D9F"/>
    <w:rsid w:val="0038136D"/>
    <w:rsid w:val="0038434F"/>
    <w:rsid w:val="00395C33"/>
    <w:rsid w:val="003A3705"/>
    <w:rsid w:val="003A5066"/>
    <w:rsid w:val="003B38A4"/>
    <w:rsid w:val="003F6EC6"/>
    <w:rsid w:val="0040387E"/>
    <w:rsid w:val="004263F8"/>
    <w:rsid w:val="00434AF7"/>
    <w:rsid w:val="004438EB"/>
    <w:rsid w:val="00450AC7"/>
    <w:rsid w:val="00451B66"/>
    <w:rsid w:val="0045332C"/>
    <w:rsid w:val="00465ED2"/>
    <w:rsid w:val="0046658F"/>
    <w:rsid w:val="00490E50"/>
    <w:rsid w:val="004979E7"/>
    <w:rsid w:val="004B0DDA"/>
    <w:rsid w:val="004D5FE3"/>
    <w:rsid w:val="004F323E"/>
    <w:rsid w:val="00504301"/>
    <w:rsid w:val="005149A0"/>
    <w:rsid w:val="00526F38"/>
    <w:rsid w:val="0053516B"/>
    <w:rsid w:val="00547A8F"/>
    <w:rsid w:val="005600E4"/>
    <w:rsid w:val="005713A5"/>
    <w:rsid w:val="005760FB"/>
    <w:rsid w:val="005809D4"/>
    <w:rsid w:val="005911BD"/>
    <w:rsid w:val="005952D4"/>
    <w:rsid w:val="005969C2"/>
    <w:rsid w:val="005A734D"/>
    <w:rsid w:val="005D1A5B"/>
    <w:rsid w:val="005E1566"/>
    <w:rsid w:val="005E34C2"/>
    <w:rsid w:val="005F3494"/>
    <w:rsid w:val="00627D22"/>
    <w:rsid w:val="006363B6"/>
    <w:rsid w:val="00644326"/>
    <w:rsid w:val="006515A1"/>
    <w:rsid w:val="00655BCA"/>
    <w:rsid w:val="00672510"/>
    <w:rsid w:val="00674745"/>
    <w:rsid w:val="006A00CD"/>
    <w:rsid w:val="006A6BC4"/>
    <w:rsid w:val="006A7A2B"/>
    <w:rsid w:val="006B53A5"/>
    <w:rsid w:val="006D0CEE"/>
    <w:rsid w:val="006D2846"/>
    <w:rsid w:val="006D65FA"/>
    <w:rsid w:val="006E2CE8"/>
    <w:rsid w:val="00705EAF"/>
    <w:rsid w:val="00716FC3"/>
    <w:rsid w:val="00721211"/>
    <w:rsid w:val="007334E3"/>
    <w:rsid w:val="0073389C"/>
    <w:rsid w:val="0073787D"/>
    <w:rsid w:val="00745042"/>
    <w:rsid w:val="00747231"/>
    <w:rsid w:val="00750B55"/>
    <w:rsid w:val="00753C4D"/>
    <w:rsid w:val="00756AE4"/>
    <w:rsid w:val="00761524"/>
    <w:rsid w:val="00765C6A"/>
    <w:rsid w:val="0078363E"/>
    <w:rsid w:val="007863E6"/>
    <w:rsid w:val="0078768D"/>
    <w:rsid w:val="007A10D7"/>
    <w:rsid w:val="007A636F"/>
    <w:rsid w:val="007B0DDB"/>
    <w:rsid w:val="007B36C5"/>
    <w:rsid w:val="007B5D4B"/>
    <w:rsid w:val="007D1C9E"/>
    <w:rsid w:val="007F180F"/>
    <w:rsid w:val="008162CF"/>
    <w:rsid w:val="0082275D"/>
    <w:rsid w:val="008275E1"/>
    <w:rsid w:val="00837A0D"/>
    <w:rsid w:val="008528EF"/>
    <w:rsid w:val="00860EB5"/>
    <w:rsid w:val="008615E4"/>
    <w:rsid w:val="00873161"/>
    <w:rsid w:val="008A53BE"/>
    <w:rsid w:val="008C1865"/>
    <w:rsid w:val="008C401A"/>
    <w:rsid w:val="008D40B9"/>
    <w:rsid w:val="008E2283"/>
    <w:rsid w:val="008E24F7"/>
    <w:rsid w:val="008E787F"/>
    <w:rsid w:val="008F604C"/>
    <w:rsid w:val="0091027A"/>
    <w:rsid w:val="00912DD9"/>
    <w:rsid w:val="00915C8E"/>
    <w:rsid w:val="0092518B"/>
    <w:rsid w:val="00937666"/>
    <w:rsid w:val="0095104F"/>
    <w:rsid w:val="00965737"/>
    <w:rsid w:val="00990E9D"/>
    <w:rsid w:val="00996202"/>
    <w:rsid w:val="009A6D4E"/>
    <w:rsid w:val="009B30D5"/>
    <w:rsid w:val="009C0409"/>
    <w:rsid w:val="009E3537"/>
    <w:rsid w:val="009E3B15"/>
    <w:rsid w:val="009E55DD"/>
    <w:rsid w:val="00A070EA"/>
    <w:rsid w:val="00A170DE"/>
    <w:rsid w:val="00A6530C"/>
    <w:rsid w:val="00A700E9"/>
    <w:rsid w:val="00A713CF"/>
    <w:rsid w:val="00A75505"/>
    <w:rsid w:val="00A93D7B"/>
    <w:rsid w:val="00AB6D62"/>
    <w:rsid w:val="00AD1A09"/>
    <w:rsid w:val="00AD25C1"/>
    <w:rsid w:val="00B22AF9"/>
    <w:rsid w:val="00B351B7"/>
    <w:rsid w:val="00B846E5"/>
    <w:rsid w:val="00B85F7E"/>
    <w:rsid w:val="00B9177C"/>
    <w:rsid w:val="00BA203D"/>
    <w:rsid w:val="00BD4999"/>
    <w:rsid w:val="00BF4DCC"/>
    <w:rsid w:val="00C152E1"/>
    <w:rsid w:val="00C25A11"/>
    <w:rsid w:val="00C27DC5"/>
    <w:rsid w:val="00C31EAF"/>
    <w:rsid w:val="00C55285"/>
    <w:rsid w:val="00C56233"/>
    <w:rsid w:val="00C60078"/>
    <w:rsid w:val="00C6573F"/>
    <w:rsid w:val="00CB4F1D"/>
    <w:rsid w:val="00CC7B7D"/>
    <w:rsid w:val="00CD0AA1"/>
    <w:rsid w:val="00CD5A4F"/>
    <w:rsid w:val="00CE0C42"/>
    <w:rsid w:val="00CE3450"/>
    <w:rsid w:val="00CF3C8B"/>
    <w:rsid w:val="00D05328"/>
    <w:rsid w:val="00D14431"/>
    <w:rsid w:val="00D440D3"/>
    <w:rsid w:val="00D56A54"/>
    <w:rsid w:val="00D70E42"/>
    <w:rsid w:val="00D7714B"/>
    <w:rsid w:val="00D834E1"/>
    <w:rsid w:val="00D83CB6"/>
    <w:rsid w:val="00D93451"/>
    <w:rsid w:val="00D96437"/>
    <w:rsid w:val="00D96E88"/>
    <w:rsid w:val="00DB2568"/>
    <w:rsid w:val="00DB2992"/>
    <w:rsid w:val="00DC2A89"/>
    <w:rsid w:val="00DE27D0"/>
    <w:rsid w:val="00DF4818"/>
    <w:rsid w:val="00DF6964"/>
    <w:rsid w:val="00DF7669"/>
    <w:rsid w:val="00E02726"/>
    <w:rsid w:val="00E07C3F"/>
    <w:rsid w:val="00E123F8"/>
    <w:rsid w:val="00E13585"/>
    <w:rsid w:val="00E1500F"/>
    <w:rsid w:val="00E354B4"/>
    <w:rsid w:val="00E41C97"/>
    <w:rsid w:val="00E462B4"/>
    <w:rsid w:val="00E5333D"/>
    <w:rsid w:val="00E55A3B"/>
    <w:rsid w:val="00E626D8"/>
    <w:rsid w:val="00E73A61"/>
    <w:rsid w:val="00E85D5E"/>
    <w:rsid w:val="00E908D3"/>
    <w:rsid w:val="00EA33A2"/>
    <w:rsid w:val="00EA61EA"/>
    <w:rsid w:val="00EB6C4E"/>
    <w:rsid w:val="00EE446F"/>
    <w:rsid w:val="00EE7A52"/>
    <w:rsid w:val="00F10F3E"/>
    <w:rsid w:val="00F1465F"/>
    <w:rsid w:val="00F24877"/>
    <w:rsid w:val="00F25229"/>
    <w:rsid w:val="00F34401"/>
    <w:rsid w:val="00F53039"/>
    <w:rsid w:val="00F54001"/>
    <w:rsid w:val="00F624E2"/>
    <w:rsid w:val="00F90721"/>
    <w:rsid w:val="00FC0697"/>
    <w:rsid w:val="00FC4807"/>
    <w:rsid w:val="00FC6AD2"/>
    <w:rsid w:val="00FC7028"/>
    <w:rsid w:val="00FF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BA04"/>
  <w15:docId w15:val="{E07803F9-C5C0-4B6D-900D-C4F2F98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01"/>
      <w:outlineLvl w:val="0"/>
    </w:pPr>
    <w:rPr>
      <w:b/>
      <w:bCs/>
    </w:rPr>
  </w:style>
  <w:style w:type="paragraph" w:styleId="Heading2">
    <w:name w:val="heading 2"/>
    <w:basedOn w:val="Normal"/>
    <w:uiPriority w:val="1"/>
    <w:qFormat/>
    <w:pPr>
      <w:ind w:left="964" w:right="7058"/>
      <w:jc w:val="center"/>
      <w:outlineLvl w:val="1"/>
    </w:pPr>
    <w:rPr>
      <w:b/>
      <w:bCs/>
      <w:sz w:val="21"/>
      <w:szCs w:val="21"/>
    </w:rPr>
  </w:style>
  <w:style w:type="paragraph" w:styleId="Heading3">
    <w:name w:val="heading 3"/>
    <w:basedOn w:val="Normal"/>
    <w:uiPriority w:val="1"/>
    <w:qFormat/>
    <w:pPr>
      <w:ind w:left="1159" w:hanging="359"/>
      <w:outlineLvl w:val="2"/>
    </w:pPr>
    <w:rPr>
      <w:sz w:val="20"/>
      <w:szCs w:val="20"/>
    </w:rPr>
  </w:style>
  <w:style w:type="paragraph" w:styleId="Heading4">
    <w:name w:val="heading 4"/>
    <w:basedOn w:val="Normal"/>
    <w:uiPriority w:val="1"/>
    <w:qFormat/>
    <w:pPr>
      <w:ind w:left="854"/>
      <w:outlineLvl w:val="3"/>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543"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93451"/>
    <w:rPr>
      <w:color w:val="0000FF" w:themeColor="hyperlink"/>
      <w:u w:val="single"/>
    </w:rPr>
  </w:style>
  <w:style w:type="character" w:customStyle="1" w:styleId="Mention1">
    <w:name w:val="Mention1"/>
    <w:basedOn w:val="DefaultParagraphFont"/>
    <w:uiPriority w:val="99"/>
    <w:semiHidden/>
    <w:unhideWhenUsed/>
    <w:rsid w:val="00D93451"/>
    <w:rPr>
      <w:color w:val="2B579A"/>
      <w:shd w:val="clear" w:color="auto" w:fill="E6E6E6"/>
    </w:rPr>
  </w:style>
  <w:style w:type="paragraph" w:styleId="BalloonText">
    <w:name w:val="Balloon Text"/>
    <w:basedOn w:val="Normal"/>
    <w:link w:val="BalloonTextChar"/>
    <w:uiPriority w:val="99"/>
    <w:semiHidden/>
    <w:unhideWhenUsed/>
    <w:rsid w:val="00D70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E42"/>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rsid w:val="00BF4DCC"/>
    <w:rPr>
      <w:color w:val="808080"/>
      <w:shd w:val="clear" w:color="auto" w:fill="E6E6E6"/>
    </w:rPr>
  </w:style>
  <w:style w:type="character" w:styleId="UnresolvedMention">
    <w:name w:val="Unresolved Mention"/>
    <w:basedOn w:val="DefaultParagraphFont"/>
    <w:uiPriority w:val="99"/>
    <w:semiHidden/>
    <w:unhideWhenUsed/>
    <w:rsid w:val="00CF3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76912">
      <w:bodyDiv w:val="1"/>
      <w:marLeft w:val="0"/>
      <w:marRight w:val="0"/>
      <w:marTop w:val="0"/>
      <w:marBottom w:val="0"/>
      <w:divBdr>
        <w:top w:val="none" w:sz="0" w:space="0" w:color="auto"/>
        <w:left w:val="none" w:sz="0" w:space="0" w:color="auto"/>
        <w:bottom w:val="none" w:sz="0" w:space="0" w:color="auto"/>
        <w:right w:val="none" w:sz="0" w:space="0" w:color="auto"/>
      </w:divBdr>
    </w:div>
    <w:div w:id="753279912">
      <w:bodyDiv w:val="1"/>
      <w:marLeft w:val="0"/>
      <w:marRight w:val="0"/>
      <w:marTop w:val="0"/>
      <w:marBottom w:val="0"/>
      <w:divBdr>
        <w:top w:val="none" w:sz="0" w:space="0" w:color="auto"/>
        <w:left w:val="none" w:sz="0" w:space="0" w:color="auto"/>
        <w:bottom w:val="none" w:sz="0" w:space="0" w:color="auto"/>
        <w:right w:val="none" w:sz="0" w:space="0" w:color="auto"/>
      </w:divBdr>
      <w:divsChild>
        <w:div w:id="867572739">
          <w:marLeft w:val="0"/>
          <w:marRight w:val="0"/>
          <w:marTop w:val="0"/>
          <w:marBottom w:val="0"/>
          <w:divBdr>
            <w:top w:val="none" w:sz="0" w:space="0" w:color="auto"/>
            <w:left w:val="none" w:sz="0" w:space="0" w:color="auto"/>
            <w:bottom w:val="none" w:sz="0" w:space="0" w:color="auto"/>
            <w:right w:val="none" w:sz="0" w:space="0" w:color="auto"/>
          </w:divBdr>
          <w:divsChild>
            <w:div w:id="1306859269">
              <w:marLeft w:val="0"/>
              <w:marRight w:val="0"/>
              <w:marTop w:val="0"/>
              <w:marBottom w:val="0"/>
              <w:divBdr>
                <w:top w:val="none" w:sz="0" w:space="0" w:color="auto"/>
                <w:left w:val="none" w:sz="0" w:space="0" w:color="auto"/>
                <w:bottom w:val="none" w:sz="0" w:space="0" w:color="auto"/>
                <w:right w:val="none" w:sz="0" w:space="0" w:color="auto"/>
              </w:divBdr>
              <w:divsChild>
                <w:div w:id="1698119877">
                  <w:marLeft w:val="0"/>
                  <w:marRight w:val="0"/>
                  <w:marTop w:val="0"/>
                  <w:marBottom w:val="0"/>
                  <w:divBdr>
                    <w:top w:val="none" w:sz="0" w:space="0" w:color="auto"/>
                    <w:left w:val="none" w:sz="0" w:space="0" w:color="auto"/>
                    <w:bottom w:val="none" w:sz="0" w:space="0" w:color="auto"/>
                    <w:right w:val="none" w:sz="0" w:space="0" w:color="auto"/>
                  </w:divBdr>
                  <w:divsChild>
                    <w:div w:id="1662780082">
                      <w:marLeft w:val="0"/>
                      <w:marRight w:val="0"/>
                      <w:marTop w:val="0"/>
                      <w:marBottom w:val="0"/>
                      <w:divBdr>
                        <w:top w:val="none" w:sz="0" w:space="0" w:color="auto"/>
                        <w:left w:val="none" w:sz="0" w:space="0" w:color="auto"/>
                        <w:bottom w:val="none" w:sz="0" w:space="0" w:color="auto"/>
                        <w:right w:val="none" w:sz="0" w:space="0" w:color="auto"/>
                      </w:divBdr>
                      <w:divsChild>
                        <w:div w:id="764038465">
                          <w:marLeft w:val="0"/>
                          <w:marRight w:val="0"/>
                          <w:marTop w:val="0"/>
                          <w:marBottom w:val="0"/>
                          <w:divBdr>
                            <w:top w:val="none" w:sz="0" w:space="0" w:color="auto"/>
                            <w:left w:val="none" w:sz="0" w:space="0" w:color="auto"/>
                            <w:bottom w:val="none" w:sz="0" w:space="0" w:color="auto"/>
                            <w:right w:val="none" w:sz="0" w:space="0" w:color="auto"/>
                          </w:divBdr>
                          <w:divsChild>
                            <w:div w:id="410856969">
                              <w:marLeft w:val="0"/>
                              <w:marRight w:val="0"/>
                              <w:marTop w:val="0"/>
                              <w:marBottom w:val="0"/>
                              <w:divBdr>
                                <w:top w:val="none" w:sz="0" w:space="0" w:color="auto"/>
                                <w:left w:val="none" w:sz="0" w:space="0" w:color="auto"/>
                                <w:bottom w:val="none" w:sz="0" w:space="0" w:color="auto"/>
                                <w:right w:val="none" w:sz="0" w:space="0" w:color="auto"/>
                              </w:divBdr>
                              <w:divsChild>
                                <w:div w:id="1713457198">
                                  <w:marLeft w:val="0"/>
                                  <w:marRight w:val="0"/>
                                  <w:marTop w:val="0"/>
                                  <w:marBottom w:val="0"/>
                                  <w:divBdr>
                                    <w:top w:val="none" w:sz="0" w:space="0" w:color="auto"/>
                                    <w:left w:val="none" w:sz="0" w:space="0" w:color="auto"/>
                                    <w:bottom w:val="none" w:sz="0" w:space="0" w:color="auto"/>
                                    <w:right w:val="none" w:sz="0" w:space="0" w:color="auto"/>
                                  </w:divBdr>
                                  <w:divsChild>
                                    <w:div w:id="1893880804">
                                      <w:marLeft w:val="0"/>
                                      <w:marRight w:val="0"/>
                                      <w:marTop w:val="0"/>
                                      <w:marBottom w:val="0"/>
                                      <w:divBdr>
                                        <w:top w:val="none" w:sz="0" w:space="0" w:color="auto"/>
                                        <w:left w:val="none" w:sz="0" w:space="0" w:color="auto"/>
                                        <w:bottom w:val="none" w:sz="0" w:space="0" w:color="auto"/>
                                        <w:right w:val="none" w:sz="0" w:space="0" w:color="auto"/>
                                      </w:divBdr>
                                      <w:divsChild>
                                        <w:div w:id="282008424">
                                          <w:marLeft w:val="0"/>
                                          <w:marRight w:val="0"/>
                                          <w:marTop w:val="0"/>
                                          <w:marBottom w:val="0"/>
                                          <w:divBdr>
                                            <w:top w:val="none" w:sz="0" w:space="0" w:color="auto"/>
                                            <w:left w:val="none" w:sz="0" w:space="0" w:color="auto"/>
                                            <w:bottom w:val="none" w:sz="0" w:space="0" w:color="auto"/>
                                            <w:right w:val="none" w:sz="0" w:space="0" w:color="auto"/>
                                          </w:divBdr>
                                          <w:divsChild>
                                            <w:div w:id="740755941">
                                              <w:marLeft w:val="0"/>
                                              <w:marRight w:val="0"/>
                                              <w:marTop w:val="0"/>
                                              <w:marBottom w:val="0"/>
                                              <w:divBdr>
                                                <w:top w:val="none" w:sz="0" w:space="0" w:color="auto"/>
                                                <w:left w:val="none" w:sz="0" w:space="0" w:color="auto"/>
                                                <w:bottom w:val="none" w:sz="0" w:space="0" w:color="auto"/>
                                                <w:right w:val="none" w:sz="0" w:space="0" w:color="auto"/>
                                              </w:divBdr>
                                              <w:divsChild>
                                                <w:div w:id="1932276867">
                                                  <w:marLeft w:val="0"/>
                                                  <w:marRight w:val="0"/>
                                                  <w:marTop w:val="0"/>
                                                  <w:marBottom w:val="0"/>
                                                  <w:divBdr>
                                                    <w:top w:val="none" w:sz="0" w:space="0" w:color="auto"/>
                                                    <w:left w:val="none" w:sz="0" w:space="0" w:color="auto"/>
                                                    <w:bottom w:val="none" w:sz="0" w:space="0" w:color="auto"/>
                                                    <w:right w:val="none" w:sz="0" w:space="0" w:color="auto"/>
                                                  </w:divBdr>
                                                  <w:divsChild>
                                                    <w:div w:id="12377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5trinity.org" TargetMode="External"/><Relationship Id="rId3" Type="http://schemas.openxmlformats.org/officeDocument/2006/relationships/styles" Target="styles.xml"/><Relationship Id="rId7" Type="http://schemas.openxmlformats.org/officeDocument/2006/relationships/hyperlink" Target="http://www.First5Trinit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EA3BDAF-613A-4199-9761-DFF08E50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Suzi Kochems</dc:creator>
  <cp:lastModifiedBy>Cathy Tillman</cp:lastModifiedBy>
  <cp:revision>2</cp:revision>
  <cp:lastPrinted>2021-04-12T21:40:00Z</cp:lastPrinted>
  <dcterms:created xsi:type="dcterms:W3CDTF">2024-08-27T17:43:00Z</dcterms:created>
  <dcterms:modified xsi:type="dcterms:W3CDTF">2024-08-27T17:43:00Z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2017-04-14T00:00:00Z</vt:filetime>
  </property>
  <property fmtid="{D5CDD505-2E9C-101B-9397-08002B2CF9AE}" pid="3" name="Creator">
    <vt:lpwstr>Canon iR-ADV C5255  PDF</vt:lpwstr>
  </property>
  <property fmtid="{D5CDD505-2E9C-101B-9397-08002B2CF9AE}" pid="4" name="LastSaved">
    <vt:filetime>2017-04-14T00:00:00Z</vt:filetime>
  </property>
</Properties>
</file>